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7DABD" w14:textId="77777777" w:rsidR="00342861" w:rsidRPr="00B87370" w:rsidRDefault="004F20AB" w:rsidP="00E72AC8">
      <w:pPr>
        <w:tabs>
          <w:tab w:val="left" w:pos="426"/>
        </w:tabs>
        <w:spacing w:after="0" w:line="276" w:lineRule="auto"/>
        <w:ind w:left="0" w:right="0" w:firstLine="0"/>
        <w:jc w:val="left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 </w:t>
      </w:r>
    </w:p>
    <w:p w14:paraId="265F6DA3" w14:textId="77777777" w:rsidR="00342861" w:rsidRPr="00B87370" w:rsidRDefault="004F20AB" w:rsidP="00E72AC8">
      <w:pPr>
        <w:tabs>
          <w:tab w:val="left" w:pos="426"/>
        </w:tabs>
        <w:spacing w:after="0" w:line="276" w:lineRule="auto"/>
        <w:ind w:left="0" w:right="0"/>
        <w:jc w:val="left"/>
        <w:rPr>
          <w:color w:val="auto"/>
          <w:szCs w:val="24"/>
        </w:rPr>
      </w:pPr>
      <w:r w:rsidRPr="00B87370">
        <w:rPr>
          <w:b/>
          <w:color w:val="auto"/>
          <w:szCs w:val="24"/>
        </w:rPr>
        <w:t xml:space="preserve">УТВЕРЖДАЮ </w:t>
      </w:r>
    </w:p>
    <w:p w14:paraId="5484EA95" w14:textId="17F95C92" w:rsidR="004F20AB" w:rsidRPr="00B87370" w:rsidRDefault="00ED4724" w:rsidP="00E72AC8">
      <w:pPr>
        <w:tabs>
          <w:tab w:val="left" w:pos="426"/>
        </w:tabs>
        <w:spacing w:after="0" w:line="276" w:lineRule="auto"/>
        <w:ind w:left="0" w:right="0"/>
        <w:rPr>
          <w:color w:val="auto"/>
          <w:szCs w:val="24"/>
        </w:rPr>
      </w:pPr>
      <w:r>
        <w:rPr>
          <w:color w:val="auto"/>
          <w:szCs w:val="24"/>
        </w:rPr>
        <w:t>Дире</w:t>
      </w:r>
      <w:r w:rsidR="00DA0EEC">
        <w:rPr>
          <w:color w:val="auto"/>
          <w:szCs w:val="24"/>
        </w:rPr>
        <w:t>кт</w:t>
      </w:r>
      <w:r>
        <w:rPr>
          <w:color w:val="auto"/>
          <w:szCs w:val="24"/>
        </w:rPr>
        <w:t>ор</w:t>
      </w:r>
      <w:r w:rsidR="004F20AB" w:rsidRPr="00B87370">
        <w:rPr>
          <w:color w:val="auto"/>
          <w:szCs w:val="24"/>
        </w:rPr>
        <w:t xml:space="preserve"> ООО «</w:t>
      </w:r>
      <w:r w:rsidR="00C666B3">
        <w:rPr>
          <w:color w:val="auto"/>
          <w:szCs w:val="24"/>
        </w:rPr>
        <w:t>Батутная жизнь</w:t>
      </w:r>
      <w:r w:rsidR="004F20AB" w:rsidRPr="00B87370">
        <w:rPr>
          <w:color w:val="auto"/>
          <w:szCs w:val="24"/>
        </w:rPr>
        <w:t>»</w:t>
      </w:r>
    </w:p>
    <w:p w14:paraId="35FDCC20" w14:textId="52085953" w:rsidR="00342861" w:rsidRPr="00B87370" w:rsidRDefault="00ED4724" w:rsidP="00E72AC8">
      <w:pPr>
        <w:tabs>
          <w:tab w:val="left" w:pos="426"/>
        </w:tabs>
        <w:spacing w:after="0" w:line="276" w:lineRule="auto"/>
        <w:ind w:left="0" w:right="0"/>
        <w:rPr>
          <w:color w:val="auto"/>
          <w:szCs w:val="24"/>
        </w:rPr>
      </w:pPr>
      <w:r>
        <w:rPr>
          <w:color w:val="auto"/>
          <w:szCs w:val="24"/>
        </w:rPr>
        <w:t xml:space="preserve"> _______________</w:t>
      </w:r>
      <w:r>
        <w:rPr>
          <w:color w:val="auto"/>
          <w:szCs w:val="24"/>
        </w:rPr>
        <w:softHyphen/>
      </w:r>
      <w:r>
        <w:rPr>
          <w:color w:val="auto"/>
          <w:szCs w:val="24"/>
        </w:rPr>
        <w:softHyphen/>
      </w:r>
      <w:r>
        <w:rPr>
          <w:color w:val="auto"/>
          <w:szCs w:val="24"/>
        </w:rPr>
        <w:softHyphen/>
      </w:r>
      <w:r>
        <w:rPr>
          <w:color w:val="auto"/>
          <w:szCs w:val="24"/>
        </w:rPr>
        <w:softHyphen/>
      </w:r>
      <w:r>
        <w:rPr>
          <w:color w:val="auto"/>
          <w:szCs w:val="24"/>
        </w:rPr>
        <w:softHyphen/>
      </w:r>
      <w:r>
        <w:rPr>
          <w:color w:val="auto"/>
          <w:szCs w:val="24"/>
        </w:rPr>
        <w:softHyphen/>
      </w:r>
      <w:r w:rsidR="004F20AB" w:rsidRPr="00B87370"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Лисичёнок</w:t>
      </w:r>
      <w:proofErr w:type="spellEnd"/>
      <w:r>
        <w:rPr>
          <w:color w:val="auto"/>
          <w:szCs w:val="24"/>
        </w:rPr>
        <w:t xml:space="preserve"> А</w:t>
      </w:r>
      <w:r w:rsidR="004F20AB" w:rsidRPr="00B87370">
        <w:rPr>
          <w:color w:val="auto"/>
          <w:szCs w:val="24"/>
        </w:rPr>
        <w:t>.</w:t>
      </w:r>
      <w:r>
        <w:rPr>
          <w:color w:val="auto"/>
          <w:szCs w:val="24"/>
        </w:rPr>
        <w:t>И</w:t>
      </w:r>
      <w:r w:rsidR="004F20AB" w:rsidRPr="00B87370">
        <w:rPr>
          <w:color w:val="auto"/>
          <w:szCs w:val="24"/>
        </w:rPr>
        <w:t xml:space="preserve">. </w:t>
      </w:r>
    </w:p>
    <w:p w14:paraId="648CAD28" w14:textId="5C3B2D7A" w:rsidR="00342861" w:rsidRPr="00B87370" w:rsidRDefault="004F20AB" w:rsidP="00E72AC8">
      <w:pPr>
        <w:tabs>
          <w:tab w:val="left" w:pos="426"/>
        </w:tabs>
        <w:spacing w:after="0" w:line="276" w:lineRule="auto"/>
        <w:ind w:left="0" w:right="0"/>
        <w:rPr>
          <w:color w:val="auto"/>
          <w:szCs w:val="24"/>
        </w:rPr>
      </w:pPr>
      <w:r w:rsidRPr="00B87370">
        <w:rPr>
          <w:color w:val="auto"/>
          <w:szCs w:val="24"/>
        </w:rPr>
        <w:t>«</w:t>
      </w:r>
      <w:r w:rsidR="000D7631">
        <w:rPr>
          <w:color w:val="auto"/>
          <w:szCs w:val="24"/>
        </w:rPr>
        <w:t>2</w:t>
      </w:r>
      <w:r w:rsidR="00C666B3">
        <w:rPr>
          <w:color w:val="auto"/>
          <w:szCs w:val="24"/>
        </w:rPr>
        <w:t>4</w:t>
      </w:r>
      <w:r w:rsidRPr="00B87370">
        <w:rPr>
          <w:color w:val="auto"/>
          <w:szCs w:val="24"/>
        </w:rPr>
        <w:t xml:space="preserve">» </w:t>
      </w:r>
      <w:r w:rsidR="00C666B3">
        <w:rPr>
          <w:color w:val="auto"/>
          <w:szCs w:val="24"/>
        </w:rPr>
        <w:t xml:space="preserve">октября </w:t>
      </w:r>
      <w:r w:rsidRPr="00B87370">
        <w:rPr>
          <w:color w:val="auto"/>
          <w:szCs w:val="24"/>
        </w:rPr>
        <w:t>202</w:t>
      </w:r>
      <w:r w:rsidR="00ED4724">
        <w:rPr>
          <w:color w:val="auto"/>
          <w:szCs w:val="24"/>
        </w:rPr>
        <w:t>5</w:t>
      </w:r>
      <w:r w:rsidRPr="00B87370">
        <w:rPr>
          <w:color w:val="auto"/>
          <w:szCs w:val="24"/>
        </w:rPr>
        <w:t xml:space="preserve"> </w:t>
      </w:r>
    </w:p>
    <w:p w14:paraId="03DBC6F4" w14:textId="77777777" w:rsidR="00342861" w:rsidRPr="00B87370" w:rsidRDefault="004F20AB" w:rsidP="00E72AC8">
      <w:pPr>
        <w:tabs>
          <w:tab w:val="left" w:pos="426"/>
        </w:tabs>
        <w:spacing w:after="0" w:line="276" w:lineRule="auto"/>
        <w:ind w:left="0" w:right="0" w:firstLine="0"/>
        <w:jc w:val="left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 </w:t>
      </w:r>
    </w:p>
    <w:p w14:paraId="216C35F1" w14:textId="77777777" w:rsidR="00342861" w:rsidRPr="00B87370" w:rsidRDefault="004F20AB" w:rsidP="00B030CC">
      <w:pPr>
        <w:tabs>
          <w:tab w:val="left" w:pos="426"/>
        </w:tabs>
        <w:spacing w:after="0" w:line="276" w:lineRule="auto"/>
        <w:ind w:left="0" w:right="0" w:firstLine="709"/>
        <w:jc w:val="left"/>
        <w:rPr>
          <w:color w:val="auto"/>
          <w:szCs w:val="24"/>
        </w:rPr>
      </w:pPr>
      <w:r w:rsidRPr="00B87370">
        <w:rPr>
          <w:b/>
          <w:color w:val="auto"/>
          <w:szCs w:val="24"/>
        </w:rPr>
        <w:t xml:space="preserve">ПУБЛИЧНЫЙ ДОГОВОР </w:t>
      </w:r>
    </w:p>
    <w:p w14:paraId="4F5E13F9" w14:textId="77777777" w:rsidR="00342861" w:rsidRDefault="004F20AB" w:rsidP="00B030CC">
      <w:pPr>
        <w:tabs>
          <w:tab w:val="left" w:pos="426"/>
        </w:tabs>
        <w:spacing w:after="0" w:line="276" w:lineRule="auto"/>
        <w:ind w:left="0" w:right="0" w:firstLine="709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Возмездного оказания услуг </w:t>
      </w:r>
    </w:p>
    <w:p w14:paraId="673124DA" w14:textId="6F603668" w:rsidR="00342861" w:rsidRDefault="004F20AB" w:rsidP="00B030CC">
      <w:pPr>
        <w:tabs>
          <w:tab w:val="left" w:pos="426"/>
        </w:tabs>
        <w:spacing w:after="0" w:line="276" w:lineRule="auto"/>
        <w:ind w:left="0" w:right="0" w:firstLine="709"/>
        <w:rPr>
          <w:color w:val="auto"/>
          <w:szCs w:val="24"/>
        </w:rPr>
      </w:pPr>
      <w:r w:rsidRPr="00B87370">
        <w:rPr>
          <w:color w:val="auto"/>
          <w:szCs w:val="24"/>
        </w:rPr>
        <w:t>Настоящий Публичный договор (далее именуемый по тексту «Договор») определяет порядок предоставления услуг, а также взаимные права, обязанности и порядок взаимоотношений между ООО "</w:t>
      </w:r>
      <w:r w:rsidR="00C666B3">
        <w:rPr>
          <w:color w:val="auto"/>
          <w:szCs w:val="24"/>
        </w:rPr>
        <w:t>Батутная жизнь</w:t>
      </w:r>
      <w:r w:rsidRPr="00B87370">
        <w:rPr>
          <w:color w:val="auto"/>
          <w:szCs w:val="24"/>
        </w:rPr>
        <w:t xml:space="preserve">", именуемым в дальнейшем «Исполнитель», в лице </w:t>
      </w:r>
      <w:r w:rsidR="00ED4724">
        <w:rPr>
          <w:color w:val="auto"/>
          <w:szCs w:val="24"/>
        </w:rPr>
        <w:t>Директора</w:t>
      </w:r>
      <w:r w:rsidR="007E290D" w:rsidRPr="00B87370">
        <w:rPr>
          <w:color w:val="auto"/>
          <w:szCs w:val="24"/>
        </w:rPr>
        <w:t xml:space="preserve"> </w:t>
      </w:r>
      <w:proofErr w:type="spellStart"/>
      <w:r w:rsidR="00ED4724">
        <w:rPr>
          <w:color w:val="auto"/>
          <w:szCs w:val="24"/>
        </w:rPr>
        <w:t>Лисичёнок</w:t>
      </w:r>
      <w:proofErr w:type="spellEnd"/>
      <w:r w:rsidR="00ED4724">
        <w:rPr>
          <w:color w:val="auto"/>
          <w:szCs w:val="24"/>
        </w:rPr>
        <w:t xml:space="preserve"> А.И</w:t>
      </w:r>
      <w:r w:rsidRPr="00B87370">
        <w:rPr>
          <w:color w:val="auto"/>
          <w:szCs w:val="24"/>
        </w:rPr>
        <w:t xml:space="preserve">., действующего на основании Устава, и заказчиком услуг, именуемым в дальнейшем «Арендатор», принявшим (акцептовавшим) публичное предложение (оферту) о заключении настоящего Договора. </w:t>
      </w:r>
    </w:p>
    <w:p w14:paraId="09C45FCB" w14:textId="77777777" w:rsidR="00E72AC8" w:rsidRPr="00B87370" w:rsidRDefault="00E72AC8" w:rsidP="00E72AC8">
      <w:pPr>
        <w:tabs>
          <w:tab w:val="left" w:pos="426"/>
        </w:tabs>
        <w:spacing w:after="0" w:line="276" w:lineRule="auto"/>
        <w:ind w:left="0" w:right="0" w:firstLine="721"/>
        <w:rPr>
          <w:color w:val="auto"/>
          <w:szCs w:val="24"/>
        </w:rPr>
      </w:pPr>
    </w:p>
    <w:p w14:paraId="635FA086" w14:textId="77777777" w:rsidR="00342861" w:rsidRPr="00B87370" w:rsidRDefault="004F20AB" w:rsidP="00B030CC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0" w:hanging="426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ОСНОВНЫЕ ОПРЕДЕЛЕНИЯ, ИСПОЛЬЗУЕМЫЕ В НАСТОЯЩЕМ ДОГОВОРЕ: </w:t>
      </w:r>
    </w:p>
    <w:p w14:paraId="669E3302" w14:textId="77777777" w:rsidR="00342861" w:rsidRDefault="004F20AB" w:rsidP="00B030CC">
      <w:pPr>
        <w:numPr>
          <w:ilvl w:val="1"/>
          <w:numId w:val="1"/>
        </w:numPr>
        <w:tabs>
          <w:tab w:val="left" w:pos="709"/>
          <w:tab w:val="left" w:pos="851"/>
        </w:tabs>
        <w:spacing w:after="0" w:line="276" w:lineRule="auto"/>
        <w:ind w:left="1134" w:right="0" w:hanging="425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В целях настоящего документа нижеприведенные термины используются в следующем значении: </w:t>
      </w:r>
    </w:p>
    <w:p w14:paraId="74168A49" w14:textId="77777777" w:rsidR="00B030CC" w:rsidRPr="00B87370" w:rsidRDefault="00B030CC" w:rsidP="00B030CC">
      <w:pPr>
        <w:tabs>
          <w:tab w:val="left" w:pos="709"/>
          <w:tab w:val="left" w:pos="851"/>
        </w:tabs>
        <w:spacing w:after="0" w:line="276" w:lineRule="auto"/>
        <w:ind w:left="1134" w:right="0" w:firstLine="0"/>
        <w:rPr>
          <w:color w:val="auto"/>
          <w:szCs w:val="24"/>
        </w:rPr>
      </w:pPr>
    </w:p>
    <w:p w14:paraId="5E17B701" w14:textId="1E8C0F73" w:rsidR="00342861" w:rsidRPr="00B87370" w:rsidRDefault="004F20AB" w:rsidP="00B030CC">
      <w:pPr>
        <w:tabs>
          <w:tab w:val="left" w:pos="709"/>
          <w:tab w:val="left" w:pos="993"/>
        </w:tabs>
        <w:spacing w:after="0" w:line="276" w:lineRule="auto"/>
        <w:ind w:left="0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>«Услуги» — услуги по предоставлению в пользование развлекат</w:t>
      </w:r>
      <w:r w:rsidR="0059293C" w:rsidRPr="00B87370">
        <w:rPr>
          <w:color w:val="auto"/>
          <w:szCs w:val="24"/>
        </w:rPr>
        <w:t>ельного оборудования в помещениях батутных арен "Хиро парк" ("</w:t>
      </w:r>
      <w:proofErr w:type="spellStart"/>
      <w:r w:rsidR="0059293C" w:rsidRPr="00B87370">
        <w:rPr>
          <w:color w:val="auto"/>
          <w:szCs w:val="24"/>
        </w:rPr>
        <w:t>Hero</w:t>
      </w:r>
      <w:proofErr w:type="spellEnd"/>
      <w:r w:rsidR="0059293C" w:rsidRPr="00B87370">
        <w:rPr>
          <w:color w:val="auto"/>
          <w:szCs w:val="24"/>
        </w:rPr>
        <w:t xml:space="preserve"> </w:t>
      </w:r>
      <w:proofErr w:type="spellStart"/>
      <w:r w:rsidR="0059293C" w:rsidRPr="00B87370">
        <w:rPr>
          <w:color w:val="auto"/>
          <w:szCs w:val="24"/>
        </w:rPr>
        <w:t>park</w:t>
      </w:r>
      <w:proofErr w:type="spellEnd"/>
      <w:r w:rsidR="0059293C" w:rsidRPr="00B87370">
        <w:rPr>
          <w:color w:val="auto"/>
          <w:szCs w:val="24"/>
        </w:rPr>
        <w:t xml:space="preserve">") </w:t>
      </w:r>
      <w:r w:rsidRPr="00B87370">
        <w:rPr>
          <w:color w:val="auto"/>
          <w:szCs w:val="24"/>
        </w:rPr>
        <w:t xml:space="preserve">и за ее пределами, согласно Прейскуранту и Расписанию занятий «Исполнителя» и оказываемые «Исполнителем» в соответствии с условиями настоящего Договора, </w:t>
      </w:r>
    </w:p>
    <w:p w14:paraId="4ED4950D" w14:textId="77777777" w:rsidR="00342861" w:rsidRPr="00B87370" w:rsidRDefault="004F20AB" w:rsidP="00B030CC">
      <w:pPr>
        <w:tabs>
          <w:tab w:val="left" w:pos="709"/>
          <w:tab w:val="left" w:pos="993"/>
        </w:tabs>
        <w:spacing w:after="0" w:line="276" w:lineRule="auto"/>
        <w:ind w:left="0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«Акцепт Оферты» — полное и безоговорочное принятие Оферты путем осуществления действий, указанных в п. 6.2. настоящего Договора. </w:t>
      </w:r>
    </w:p>
    <w:p w14:paraId="4C66FEF2" w14:textId="7CE80D59" w:rsidR="00342861" w:rsidRPr="00B87370" w:rsidRDefault="004F20AB" w:rsidP="00B030CC">
      <w:pPr>
        <w:tabs>
          <w:tab w:val="left" w:pos="709"/>
          <w:tab w:val="left" w:pos="993"/>
        </w:tabs>
        <w:spacing w:after="0" w:line="276" w:lineRule="auto"/>
        <w:ind w:left="0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«Арендатор» — юридическое лицо или физическое лицо, достигшее 18 лет (либо родитель лица, не достигшего 18 лет, иное уполномоченное лицо, подписавший письменное согласие на аренду развлекательного оборудования </w:t>
      </w:r>
      <w:r w:rsidR="0059293C" w:rsidRPr="00B87370">
        <w:rPr>
          <w:color w:val="auto"/>
          <w:szCs w:val="24"/>
        </w:rPr>
        <w:t>батутных арен "Хиро парк" ("</w:t>
      </w:r>
      <w:proofErr w:type="spellStart"/>
      <w:r w:rsidR="0059293C" w:rsidRPr="00B87370">
        <w:rPr>
          <w:color w:val="auto"/>
          <w:szCs w:val="24"/>
        </w:rPr>
        <w:t>Hero</w:t>
      </w:r>
      <w:proofErr w:type="spellEnd"/>
      <w:r w:rsidR="0059293C" w:rsidRPr="00B87370">
        <w:rPr>
          <w:color w:val="auto"/>
          <w:szCs w:val="24"/>
        </w:rPr>
        <w:t xml:space="preserve"> </w:t>
      </w:r>
      <w:proofErr w:type="spellStart"/>
      <w:r w:rsidR="0059293C" w:rsidRPr="00B87370">
        <w:rPr>
          <w:color w:val="auto"/>
          <w:szCs w:val="24"/>
        </w:rPr>
        <w:t>park</w:t>
      </w:r>
      <w:proofErr w:type="spellEnd"/>
      <w:r w:rsidR="0059293C" w:rsidRPr="00B87370">
        <w:rPr>
          <w:color w:val="auto"/>
          <w:szCs w:val="24"/>
        </w:rPr>
        <w:t>")</w:t>
      </w:r>
      <w:r w:rsidRPr="00B87370">
        <w:rPr>
          <w:color w:val="auto"/>
          <w:szCs w:val="24"/>
        </w:rPr>
        <w:t xml:space="preserve">), осуществившее Акцепт Оферты. </w:t>
      </w:r>
    </w:p>
    <w:p w14:paraId="623A39C8" w14:textId="21C591C8" w:rsidR="002E2C5B" w:rsidRPr="00B87370" w:rsidRDefault="002E2C5B" w:rsidP="00B030CC">
      <w:pPr>
        <w:tabs>
          <w:tab w:val="left" w:pos="709"/>
          <w:tab w:val="left" w:pos="993"/>
        </w:tabs>
        <w:spacing w:after="0" w:line="276" w:lineRule="auto"/>
        <w:ind w:left="0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«Абонемент или сертификат» </w:t>
      </w:r>
      <w:r w:rsidR="00B87370" w:rsidRPr="00B87370">
        <w:rPr>
          <w:color w:val="auto"/>
          <w:szCs w:val="24"/>
        </w:rPr>
        <w:t>—</w:t>
      </w:r>
      <w:r w:rsidRPr="00B87370">
        <w:rPr>
          <w:color w:val="auto"/>
          <w:szCs w:val="24"/>
        </w:rPr>
        <w:t xml:space="preserve"> материальный носитель, дающий имущественное право его держателя приобрести услуги на посещение зала с батутными аренами батутного парка «Хиро парк».</w:t>
      </w:r>
    </w:p>
    <w:p w14:paraId="1EC67EBC" w14:textId="77777777" w:rsidR="002E2C5B" w:rsidRPr="00B87370" w:rsidRDefault="002E2C5B" w:rsidP="00E72AC8">
      <w:pPr>
        <w:tabs>
          <w:tab w:val="left" w:pos="426"/>
        </w:tabs>
        <w:spacing w:after="0" w:line="276" w:lineRule="auto"/>
        <w:ind w:left="0" w:right="0" w:hanging="11"/>
        <w:rPr>
          <w:color w:val="auto"/>
          <w:szCs w:val="24"/>
        </w:rPr>
      </w:pPr>
    </w:p>
    <w:p w14:paraId="264F60FC" w14:textId="77777777" w:rsidR="00342861" w:rsidRPr="00B87370" w:rsidRDefault="004F20AB" w:rsidP="00B030CC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0" w:hanging="426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ПРЕДМЕТ ДОГОВОРА: </w:t>
      </w:r>
    </w:p>
    <w:p w14:paraId="4E485992" w14:textId="77777777" w:rsidR="00342861" w:rsidRPr="00B87370" w:rsidRDefault="004F20AB" w:rsidP="00B030CC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426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Исполнитель обязуется оказать Арендатору «Услуги», а Арендатор обязуется оплатить «Услуги», оказываемые Исполнителем, и принять их на условиях и в порядке, определенном настоящим Договором. </w:t>
      </w:r>
    </w:p>
    <w:p w14:paraId="48A10E74" w14:textId="6BCE71C0" w:rsidR="00342861" w:rsidRPr="00B87370" w:rsidRDefault="004F20AB" w:rsidP="00B030CC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426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Настоящий Договор, а также Прейскурант и Расписание занятий в </w:t>
      </w:r>
      <w:r w:rsidR="0059293C" w:rsidRPr="00B87370">
        <w:rPr>
          <w:color w:val="auto"/>
          <w:szCs w:val="24"/>
        </w:rPr>
        <w:t>батутных аренах "Хиро парк" ("</w:t>
      </w:r>
      <w:proofErr w:type="spellStart"/>
      <w:r w:rsidR="0059293C" w:rsidRPr="00B87370">
        <w:rPr>
          <w:color w:val="auto"/>
          <w:szCs w:val="24"/>
        </w:rPr>
        <w:t>Hero</w:t>
      </w:r>
      <w:proofErr w:type="spellEnd"/>
      <w:r w:rsidR="0059293C" w:rsidRPr="00B87370">
        <w:rPr>
          <w:color w:val="auto"/>
          <w:szCs w:val="24"/>
        </w:rPr>
        <w:t xml:space="preserve"> </w:t>
      </w:r>
      <w:proofErr w:type="spellStart"/>
      <w:r w:rsidR="0059293C" w:rsidRPr="00B87370">
        <w:rPr>
          <w:color w:val="auto"/>
          <w:szCs w:val="24"/>
        </w:rPr>
        <w:t>park</w:t>
      </w:r>
      <w:proofErr w:type="spellEnd"/>
      <w:r w:rsidR="0059293C" w:rsidRPr="00B87370">
        <w:rPr>
          <w:color w:val="auto"/>
          <w:szCs w:val="24"/>
        </w:rPr>
        <w:t>")</w:t>
      </w:r>
      <w:r w:rsidRPr="00B87370">
        <w:rPr>
          <w:color w:val="auto"/>
          <w:szCs w:val="24"/>
        </w:rPr>
        <w:t xml:space="preserve"> являются официальными документами и </w:t>
      </w:r>
      <w:r w:rsidR="0059293C" w:rsidRPr="00B87370">
        <w:rPr>
          <w:color w:val="auto"/>
          <w:szCs w:val="24"/>
        </w:rPr>
        <w:t xml:space="preserve">размещаются </w:t>
      </w:r>
      <w:r w:rsidRPr="00B87370">
        <w:rPr>
          <w:color w:val="auto"/>
          <w:szCs w:val="24"/>
        </w:rPr>
        <w:t xml:space="preserve">в общедоступном для ознакомления месте на рецепции </w:t>
      </w:r>
      <w:r w:rsidR="0059293C" w:rsidRPr="00B87370">
        <w:rPr>
          <w:color w:val="auto"/>
          <w:szCs w:val="24"/>
        </w:rPr>
        <w:t>батутных арен "Хиро парк" ("</w:t>
      </w:r>
      <w:proofErr w:type="spellStart"/>
      <w:r w:rsidR="0059293C" w:rsidRPr="00B87370">
        <w:rPr>
          <w:color w:val="auto"/>
          <w:szCs w:val="24"/>
        </w:rPr>
        <w:t>Hero</w:t>
      </w:r>
      <w:proofErr w:type="spellEnd"/>
      <w:r w:rsidR="0059293C" w:rsidRPr="00B87370">
        <w:rPr>
          <w:color w:val="auto"/>
          <w:szCs w:val="24"/>
        </w:rPr>
        <w:t xml:space="preserve"> </w:t>
      </w:r>
      <w:proofErr w:type="spellStart"/>
      <w:r w:rsidR="0059293C" w:rsidRPr="00B87370">
        <w:rPr>
          <w:color w:val="auto"/>
          <w:szCs w:val="24"/>
        </w:rPr>
        <w:t>park</w:t>
      </w:r>
      <w:proofErr w:type="spellEnd"/>
      <w:r w:rsidR="0059293C" w:rsidRPr="00B87370">
        <w:rPr>
          <w:color w:val="auto"/>
          <w:szCs w:val="24"/>
        </w:rPr>
        <w:t>")</w:t>
      </w:r>
      <w:r w:rsidRPr="00B87370">
        <w:rPr>
          <w:color w:val="auto"/>
          <w:szCs w:val="24"/>
        </w:rPr>
        <w:t xml:space="preserve"> (</w:t>
      </w:r>
      <w:r w:rsidR="0059293C" w:rsidRPr="00B87370">
        <w:rPr>
          <w:color w:val="auto"/>
          <w:szCs w:val="24"/>
        </w:rPr>
        <w:t xml:space="preserve">по </w:t>
      </w:r>
      <w:r w:rsidRPr="00B87370">
        <w:rPr>
          <w:color w:val="auto"/>
          <w:szCs w:val="24"/>
        </w:rPr>
        <w:t>адрес</w:t>
      </w:r>
      <w:r w:rsidR="00DA0EEC">
        <w:rPr>
          <w:color w:val="auto"/>
          <w:szCs w:val="24"/>
        </w:rPr>
        <w:t>у</w:t>
      </w:r>
      <w:r w:rsidRPr="00B87370">
        <w:rPr>
          <w:color w:val="auto"/>
          <w:szCs w:val="24"/>
        </w:rPr>
        <w:t xml:space="preserve">: </w:t>
      </w:r>
      <w:r w:rsidR="0059293C" w:rsidRPr="00B87370">
        <w:rPr>
          <w:color w:val="auto"/>
          <w:szCs w:val="24"/>
        </w:rPr>
        <w:t>г. Минск, ул. Сурганова, д. 26</w:t>
      </w:r>
      <w:r w:rsidRPr="00B87370">
        <w:rPr>
          <w:color w:val="auto"/>
          <w:szCs w:val="24"/>
        </w:rPr>
        <w:t xml:space="preserve">). Прейскурантом определяются виды оказываемых Услуг, продолжительность сеансов оказания Услуг и их стоимость. Расписанием занятий определяются временные промежутки для оказания различных видов "Услуг". Допуск Посетителей на арену осуществляется при наличии свободных мест каждые полчаса. </w:t>
      </w:r>
    </w:p>
    <w:p w14:paraId="65B45EDE" w14:textId="6576EC7D" w:rsidR="00342861" w:rsidRPr="00B87370" w:rsidRDefault="007E290D" w:rsidP="00B030CC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426" w:right="0" w:firstLine="0"/>
        <w:rPr>
          <w:color w:val="auto"/>
          <w:szCs w:val="24"/>
        </w:rPr>
      </w:pPr>
      <w:r w:rsidRPr="00B87370">
        <w:rPr>
          <w:color w:val="auto"/>
          <w:szCs w:val="24"/>
          <w:shd w:val="clear" w:color="auto" w:fill="FFFFFF"/>
        </w:rPr>
        <w:lastRenderedPageBreak/>
        <w:t>Исполнитель имеет право изменять Прейскурант и Расписание занятий без предварительного согласования с Арендатором, обеспечивая при этом размещение измененных условий настоящего Договора в общедоступном для ознакомления месте на рецепции батутных арен "Хиро парк" ("</w:t>
      </w:r>
      <w:proofErr w:type="spellStart"/>
      <w:r w:rsidRPr="00B87370">
        <w:rPr>
          <w:color w:val="auto"/>
          <w:szCs w:val="24"/>
          <w:shd w:val="clear" w:color="auto" w:fill="FFFFFF"/>
        </w:rPr>
        <w:t>Hero</w:t>
      </w:r>
      <w:proofErr w:type="spellEnd"/>
      <w:r w:rsidRPr="00B87370">
        <w:rPr>
          <w:color w:val="auto"/>
          <w:szCs w:val="24"/>
          <w:shd w:val="clear" w:color="auto" w:fill="FFFFFF"/>
        </w:rPr>
        <w:t xml:space="preserve"> Park") (по адрес</w:t>
      </w:r>
      <w:r w:rsidR="00DA0EEC">
        <w:rPr>
          <w:color w:val="auto"/>
          <w:szCs w:val="24"/>
          <w:shd w:val="clear" w:color="auto" w:fill="FFFFFF"/>
        </w:rPr>
        <w:t>у</w:t>
      </w:r>
      <w:r w:rsidRPr="00B87370">
        <w:rPr>
          <w:color w:val="auto"/>
          <w:szCs w:val="24"/>
          <w:shd w:val="clear" w:color="auto" w:fill="FFFFFF"/>
        </w:rPr>
        <w:t xml:space="preserve">: г. Минск, </w:t>
      </w:r>
      <w:r w:rsidR="00C666B3">
        <w:rPr>
          <w:color w:val="auto"/>
          <w:szCs w:val="24"/>
          <w:shd w:val="clear" w:color="auto" w:fill="FFFFFF"/>
        </w:rPr>
        <w:t>ул. Сурганова, д.26, пом202А</w:t>
      </w:r>
      <w:r w:rsidRPr="00B87370">
        <w:rPr>
          <w:color w:val="auto"/>
          <w:szCs w:val="24"/>
          <w:shd w:val="clear" w:color="auto" w:fill="FFFFFF"/>
        </w:rPr>
        <w:t>) не менее, чем за один день до их ввода в действие</w:t>
      </w:r>
      <w:r w:rsidR="004F20AB" w:rsidRPr="00B87370">
        <w:rPr>
          <w:color w:val="auto"/>
          <w:szCs w:val="24"/>
        </w:rPr>
        <w:t xml:space="preserve">. </w:t>
      </w:r>
    </w:p>
    <w:p w14:paraId="53A8459C" w14:textId="77777777" w:rsidR="00342861" w:rsidRPr="00B87370" w:rsidRDefault="004F20AB" w:rsidP="00E72AC8">
      <w:pPr>
        <w:tabs>
          <w:tab w:val="left" w:pos="426"/>
        </w:tabs>
        <w:spacing w:after="0" w:line="276" w:lineRule="auto"/>
        <w:ind w:left="0" w:right="0" w:firstLine="426"/>
        <w:jc w:val="left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 </w:t>
      </w:r>
    </w:p>
    <w:p w14:paraId="79835F24" w14:textId="77777777" w:rsidR="00342861" w:rsidRPr="00B87370" w:rsidRDefault="004F20AB" w:rsidP="00E72AC8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0" w:right="0" w:hanging="43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ПОРЯДОК ЗАКЛЮЧЕНИЯ ДОГОВОРА: </w:t>
      </w:r>
    </w:p>
    <w:p w14:paraId="6E77ED15" w14:textId="1D64E84C" w:rsidR="00342861" w:rsidRPr="00B87370" w:rsidRDefault="004F20AB" w:rsidP="00B030CC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426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Настоящий договор является публичным договором (ст. 396 Гражданского Кодекса Республики Беларусь), в соответствии с которым Исполнитель берет на себя обязательство по оказанию Услуг в отношении неопределенного круга лиц (Посетителей), обратившихся за указанными Услугами (с учетом количества предлагаемого к аренде развлекательного оборудования </w:t>
      </w:r>
      <w:r w:rsidR="0059293C" w:rsidRPr="00B87370">
        <w:rPr>
          <w:color w:val="auto"/>
          <w:szCs w:val="24"/>
        </w:rPr>
        <w:t>батутных арен "Хиро парк" ("</w:t>
      </w:r>
      <w:proofErr w:type="spellStart"/>
      <w:r w:rsidR="0059293C" w:rsidRPr="00B87370">
        <w:rPr>
          <w:color w:val="auto"/>
          <w:szCs w:val="24"/>
        </w:rPr>
        <w:t>Hero</w:t>
      </w:r>
      <w:proofErr w:type="spellEnd"/>
      <w:r w:rsidR="0059293C" w:rsidRPr="00B87370">
        <w:rPr>
          <w:color w:val="auto"/>
          <w:szCs w:val="24"/>
        </w:rPr>
        <w:t xml:space="preserve"> </w:t>
      </w:r>
      <w:proofErr w:type="spellStart"/>
      <w:r w:rsidR="0059293C" w:rsidRPr="00B87370">
        <w:rPr>
          <w:color w:val="auto"/>
          <w:szCs w:val="24"/>
        </w:rPr>
        <w:t>park</w:t>
      </w:r>
      <w:proofErr w:type="spellEnd"/>
      <w:r w:rsidR="0059293C" w:rsidRPr="00B87370">
        <w:rPr>
          <w:color w:val="auto"/>
          <w:szCs w:val="24"/>
        </w:rPr>
        <w:t>")</w:t>
      </w:r>
      <w:r w:rsidRPr="00B87370">
        <w:rPr>
          <w:color w:val="auto"/>
          <w:szCs w:val="24"/>
        </w:rPr>
        <w:t xml:space="preserve">). </w:t>
      </w:r>
    </w:p>
    <w:p w14:paraId="09CF224A" w14:textId="5012F383" w:rsidR="00342861" w:rsidRPr="00B87370" w:rsidRDefault="004F20AB" w:rsidP="00B030CC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426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Размещение текста настоящего Договора в общедоступном для ознакомления месте на рецепции </w:t>
      </w:r>
      <w:r w:rsidR="0059293C" w:rsidRPr="00B87370">
        <w:rPr>
          <w:color w:val="auto"/>
          <w:szCs w:val="24"/>
        </w:rPr>
        <w:t>батутных арен "Хиро парк" ("</w:t>
      </w:r>
      <w:proofErr w:type="spellStart"/>
      <w:r w:rsidR="0059293C" w:rsidRPr="00B87370">
        <w:rPr>
          <w:color w:val="auto"/>
          <w:szCs w:val="24"/>
        </w:rPr>
        <w:t>Hero</w:t>
      </w:r>
      <w:proofErr w:type="spellEnd"/>
      <w:r w:rsidR="0059293C" w:rsidRPr="00B87370">
        <w:rPr>
          <w:color w:val="auto"/>
          <w:szCs w:val="24"/>
        </w:rPr>
        <w:t xml:space="preserve"> </w:t>
      </w:r>
      <w:proofErr w:type="spellStart"/>
      <w:r w:rsidR="0059293C" w:rsidRPr="00B87370">
        <w:rPr>
          <w:color w:val="auto"/>
          <w:szCs w:val="24"/>
        </w:rPr>
        <w:t>park</w:t>
      </w:r>
      <w:proofErr w:type="spellEnd"/>
      <w:r w:rsidR="0059293C" w:rsidRPr="00B87370">
        <w:rPr>
          <w:color w:val="auto"/>
          <w:szCs w:val="24"/>
        </w:rPr>
        <w:t>")</w:t>
      </w:r>
      <w:r w:rsidRPr="00B87370">
        <w:rPr>
          <w:color w:val="auto"/>
          <w:szCs w:val="24"/>
        </w:rPr>
        <w:t xml:space="preserve"> (</w:t>
      </w:r>
      <w:r w:rsidR="00C666B3" w:rsidRPr="00B87370">
        <w:rPr>
          <w:color w:val="auto"/>
          <w:szCs w:val="24"/>
          <w:shd w:val="clear" w:color="auto" w:fill="FFFFFF"/>
        </w:rPr>
        <w:t>по адрес</w:t>
      </w:r>
      <w:r w:rsidR="00C666B3">
        <w:rPr>
          <w:color w:val="auto"/>
          <w:szCs w:val="24"/>
          <w:shd w:val="clear" w:color="auto" w:fill="FFFFFF"/>
        </w:rPr>
        <w:t>у</w:t>
      </w:r>
      <w:r w:rsidR="00C666B3" w:rsidRPr="00B87370">
        <w:rPr>
          <w:color w:val="auto"/>
          <w:szCs w:val="24"/>
          <w:shd w:val="clear" w:color="auto" w:fill="FFFFFF"/>
        </w:rPr>
        <w:t xml:space="preserve">: г. Минск, </w:t>
      </w:r>
      <w:r w:rsidR="00C666B3">
        <w:rPr>
          <w:color w:val="auto"/>
          <w:szCs w:val="24"/>
          <w:shd w:val="clear" w:color="auto" w:fill="FFFFFF"/>
        </w:rPr>
        <w:t>ул. Сурганова, д.26, пом202А</w:t>
      </w:r>
      <w:r w:rsidRPr="00B87370">
        <w:rPr>
          <w:color w:val="auto"/>
          <w:szCs w:val="24"/>
        </w:rPr>
        <w:t xml:space="preserve">) является публичным предложением (офертой) Исполнителя, адресованным неопределенному кругу лиц заключить настоящий Договор (п.2. ст.407 Гражданского Кодекса Республики Беларусь). </w:t>
      </w:r>
    </w:p>
    <w:p w14:paraId="6A631479" w14:textId="77777777" w:rsidR="00342861" w:rsidRPr="00B87370" w:rsidRDefault="004F20AB" w:rsidP="00B030CC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426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Заключение настоящего Договора производится путем присоединения Арендатора к настоящему Договору, т.е. посредством принятия (акцепта) Арендатором условий настоящего Договора в целом, без каких-либо условий, изъятий и оговорок (ст. 398 Гражданского Кодекса Республики Беларусь). </w:t>
      </w:r>
    </w:p>
    <w:p w14:paraId="76154A82" w14:textId="77777777" w:rsidR="00342861" w:rsidRPr="00B87370" w:rsidRDefault="004F20AB" w:rsidP="00B030CC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426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Фактом, подтверждающим принятие (акцепт) Арендатором условий настоящего Договора, является оплата Арендатором заказанных им Услуг в порядке и на условиях, определенных настоящим Договором (п.3 ст.408 Гражданского Кодекса Республики Беларусь). </w:t>
      </w:r>
    </w:p>
    <w:p w14:paraId="29D8544A" w14:textId="77777777" w:rsidR="00342861" w:rsidRDefault="004F20AB" w:rsidP="00B030CC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426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Настоящий Договор, при условии, что порядок его акцепта соблюден полностью, считается заключенным в простой письменной форме (п.2, п.3 ст. 404 и п.3 ст. 408 Гражданского Кодекса Республики Беларусь). </w:t>
      </w:r>
    </w:p>
    <w:p w14:paraId="46F3E196" w14:textId="77777777" w:rsidR="00E72AC8" w:rsidRPr="00B87370" w:rsidRDefault="00E72AC8" w:rsidP="00E72AC8">
      <w:pPr>
        <w:tabs>
          <w:tab w:val="left" w:pos="426"/>
          <w:tab w:val="left" w:pos="709"/>
        </w:tabs>
        <w:spacing w:after="0" w:line="276" w:lineRule="auto"/>
        <w:ind w:left="426" w:right="0" w:firstLine="0"/>
        <w:rPr>
          <w:color w:val="auto"/>
          <w:szCs w:val="24"/>
        </w:rPr>
      </w:pPr>
    </w:p>
    <w:p w14:paraId="6B26667C" w14:textId="77777777" w:rsidR="00342861" w:rsidRPr="00B87370" w:rsidRDefault="004F20AB" w:rsidP="00E72AC8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0" w:right="0" w:hanging="43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ПРАВА И ОБЯЗАННОСТИ ИСПОЛНИТЕЛЯ: </w:t>
      </w:r>
    </w:p>
    <w:p w14:paraId="3B368774" w14:textId="77777777" w:rsidR="00342861" w:rsidRPr="00B87370" w:rsidRDefault="004F20AB" w:rsidP="00B030CC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426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Обязанности Исполнителя: </w:t>
      </w:r>
    </w:p>
    <w:p w14:paraId="35F72FE7" w14:textId="73CF6C79" w:rsidR="00342861" w:rsidRPr="00B87370" w:rsidRDefault="004F20AB" w:rsidP="00E72AC8">
      <w:pPr>
        <w:numPr>
          <w:ilvl w:val="2"/>
          <w:numId w:val="1"/>
        </w:num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Оказать Арендатору Услуги в объеме и в сроки, предварительно согласованные сторонами настоящего Договора (далее именуемые по тексту «Стороны») собственными силами, средствами или с привлечением третьих лиц. Оказание Услуг производится по предварительной записи и в соответствии с действующими Прейскурантом и Расписанием занятий в </w:t>
      </w:r>
      <w:r w:rsidR="0059293C" w:rsidRPr="00B87370">
        <w:rPr>
          <w:color w:val="auto"/>
          <w:szCs w:val="24"/>
        </w:rPr>
        <w:t>батутных аренах "Хиро парк" ("</w:t>
      </w:r>
      <w:proofErr w:type="spellStart"/>
      <w:r w:rsidR="0059293C" w:rsidRPr="00B87370">
        <w:rPr>
          <w:color w:val="auto"/>
          <w:szCs w:val="24"/>
        </w:rPr>
        <w:t>Hero</w:t>
      </w:r>
      <w:proofErr w:type="spellEnd"/>
      <w:r w:rsidR="0059293C" w:rsidRPr="00B87370">
        <w:rPr>
          <w:color w:val="auto"/>
          <w:szCs w:val="24"/>
        </w:rPr>
        <w:t xml:space="preserve"> </w:t>
      </w:r>
      <w:proofErr w:type="spellStart"/>
      <w:r w:rsidR="0059293C" w:rsidRPr="00B87370">
        <w:rPr>
          <w:color w:val="auto"/>
          <w:szCs w:val="24"/>
        </w:rPr>
        <w:t>park</w:t>
      </w:r>
      <w:proofErr w:type="spellEnd"/>
      <w:r w:rsidR="0059293C" w:rsidRPr="00B87370">
        <w:rPr>
          <w:color w:val="auto"/>
          <w:szCs w:val="24"/>
        </w:rPr>
        <w:t>") (</w:t>
      </w:r>
      <w:r w:rsidR="00C666B3" w:rsidRPr="00B87370">
        <w:rPr>
          <w:color w:val="auto"/>
          <w:szCs w:val="24"/>
          <w:shd w:val="clear" w:color="auto" w:fill="FFFFFF"/>
        </w:rPr>
        <w:t>по адрес</w:t>
      </w:r>
      <w:r w:rsidR="00C666B3">
        <w:rPr>
          <w:color w:val="auto"/>
          <w:szCs w:val="24"/>
          <w:shd w:val="clear" w:color="auto" w:fill="FFFFFF"/>
        </w:rPr>
        <w:t>у</w:t>
      </w:r>
      <w:r w:rsidR="00C666B3" w:rsidRPr="00B87370">
        <w:rPr>
          <w:color w:val="auto"/>
          <w:szCs w:val="24"/>
          <w:shd w:val="clear" w:color="auto" w:fill="FFFFFF"/>
        </w:rPr>
        <w:t xml:space="preserve">: г. Минск, </w:t>
      </w:r>
      <w:r w:rsidR="00C666B3">
        <w:rPr>
          <w:color w:val="auto"/>
          <w:szCs w:val="24"/>
          <w:shd w:val="clear" w:color="auto" w:fill="FFFFFF"/>
        </w:rPr>
        <w:t>ул. Сурганова, д.26, пом202А</w:t>
      </w:r>
      <w:r w:rsidR="00F41E65" w:rsidRPr="00B87370">
        <w:rPr>
          <w:color w:val="auto"/>
          <w:szCs w:val="24"/>
          <w:shd w:val="clear" w:color="auto" w:fill="FFFFFF"/>
        </w:rPr>
        <w:t>)</w:t>
      </w:r>
      <w:r w:rsidRPr="00B87370">
        <w:rPr>
          <w:color w:val="auto"/>
          <w:szCs w:val="24"/>
        </w:rPr>
        <w:t xml:space="preserve"> Допуск Посетителей на арену осуществляется при наличии свободного оборудования для аренды каждые полчаса. </w:t>
      </w:r>
    </w:p>
    <w:p w14:paraId="66F584B0" w14:textId="77777777" w:rsidR="00342861" w:rsidRPr="00B87370" w:rsidRDefault="004F20AB" w:rsidP="00E72AC8">
      <w:pPr>
        <w:numPr>
          <w:ilvl w:val="2"/>
          <w:numId w:val="1"/>
        </w:num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Сохранять конфиденциальность информации Арендатора, полученной от него в процессе оказания Услуг, за исключением случаев, предусмотренных действующим законодательством Республики Беларусь; </w:t>
      </w:r>
    </w:p>
    <w:p w14:paraId="73F0309F" w14:textId="77777777" w:rsidR="00342861" w:rsidRPr="00B87370" w:rsidRDefault="004F20AB" w:rsidP="00E72AC8">
      <w:pPr>
        <w:numPr>
          <w:ilvl w:val="2"/>
          <w:numId w:val="1"/>
        </w:num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Обеспечить соблюдение требований пожарной безопасности и санитарных норм и правил; </w:t>
      </w:r>
    </w:p>
    <w:p w14:paraId="685B52D7" w14:textId="40777B7F" w:rsidR="00A67200" w:rsidRPr="00B87370" w:rsidRDefault="004F20AB" w:rsidP="00E72AC8">
      <w:pPr>
        <w:numPr>
          <w:ilvl w:val="2"/>
          <w:numId w:val="1"/>
        </w:num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Обеспечить рабочее состояние развлекательного оборудования </w:t>
      </w:r>
      <w:r w:rsidR="0059293C" w:rsidRPr="00B87370">
        <w:rPr>
          <w:color w:val="auto"/>
          <w:szCs w:val="24"/>
        </w:rPr>
        <w:t>батутных арен "Хиро парк" ("</w:t>
      </w:r>
      <w:proofErr w:type="spellStart"/>
      <w:r w:rsidR="0059293C" w:rsidRPr="00B87370">
        <w:rPr>
          <w:color w:val="auto"/>
          <w:szCs w:val="24"/>
        </w:rPr>
        <w:t>Hero</w:t>
      </w:r>
      <w:proofErr w:type="spellEnd"/>
      <w:r w:rsidR="0059293C" w:rsidRPr="00B87370">
        <w:rPr>
          <w:color w:val="auto"/>
          <w:szCs w:val="24"/>
        </w:rPr>
        <w:t xml:space="preserve"> </w:t>
      </w:r>
      <w:proofErr w:type="spellStart"/>
      <w:r w:rsidR="0059293C" w:rsidRPr="00B87370">
        <w:rPr>
          <w:color w:val="auto"/>
          <w:szCs w:val="24"/>
        </w:rPr>
        <w:t>park</w:t>
      </w:r>
      <w:proofErr w:type="spellEnd"/>
      <w:r w:rsidR="0059293C" w:rsidRPr="00B87370">
        <w:rPr>
          <w:color w:val="auto"/>
          <w:szCs w:val="24"/>
        </w:rPr>
        <w:t xml:space="preserve">") </w:t>
      </w:r>
      <w:r w:rsidR="00F41E65" w:rsidRPr="00B87370">
        <w:rPr>
          <w:color w:val="auto"/>
          <w:szCs w:val="24"/>
          <w:shd w:val="clear" w:color="auto" w:fill="FFFFFF"/>
        </w:rPr>
        <w:t>(</w:t>
      </w:r>
      <w:r w:rsidR="00C666B3" w:rsidRPr="00B87370">
        <w:rPr>
          <w:color w:val="auto"/>
          <w:szCs w:val="24"/>
          <w:shd w:val="clear" w:color="auto" w:fill="FFFFFF"/>
        </w:rPr>
        <w:t>по адрес</w:t>
      </w:r>
      <w:r w:rsidR="00C666B3">
        <w:rPr>
          <w:color w:val="auto"/>
          <w:szCs w:val="24"/>
          <w:shd w:val="clear" w:color="auto" w:fill="FFFFFF"/>
        </w:rPr>
        <w:t>у</w:t>
      </w:r>
      <w:r w:rsidR="00C666B3" w:rsidRPr="00B87370">
        <w:rPr>
          <w:color w:val="auto"/>
          <w:szCs w:val="24"/>
          <w:shd w:val="clear" w:color="auto" w:fill="FFFFFF"/>
        </w:rPr>
        <w:t xml:space="preserve">: г. Минск, </w:t>
      </w:r>
      <w:r w:rsidR="00C666B3">
        <w:rPr>
          <w:color w:val="auto"/>
          <w:szCs w:val="24"/>
          <w:shd w:val="clear" w:color="auto" w:fill="FFFFFF"/>
        </w:rPr>
        <w:t>ул. Сурганова, д.26, пом202А</w:t>
      </w:r>
      <w:r w:rsidR="00F41E65" w:rsidRPr="00B87370">
        <w:rPr>
          <w:color w:val="auto"/>
          <w:szCs w:val="24"/>
          <w:shd w:val="clear" w:color="auto" w:fill="FFFFFF"/>
        </w:rPr>
        <w:t>)</w:t>
      </w:r>
      <w:r w:rsidRPr="00B87370">
        <w:rPr>
          <w:color w:val="auto"/>
          <w:szCs w:val="24"/>
        </w:rPr>
        <w:t xml:space="preserve"> </w:t>
      </w:r>
    </w:p>
    <w:p w14:paraId="182120F8" w14:textId="247D24D0" w:rsidR="00342861" w:rsidRPr="00B87370" w:rsidRDefault="004F20AB" w:rsidP="00F41E65">
      <w:p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lastRenderedPageBreak/>
        <w:t xml:space="preserve">Строго соблюдать нормы охраны труда и техники безопасности, правила безопасной эксплуатации оборудования </w:t>
      </w:r>
      <w:r w:rsidR="0059293C" w:rsidRPr="00B87370">
        <w:rPr>
          <w:color w:val="auto"/>
          <w:szCs w:val="24"/>
        </w:rPr>
        <w:t>батутных арен "Хиро парк" ("</w:t>
      </w:r>
      <w:proofErr w:type="spellStart"/>
      <w:r w:rsidR="0059293C" w:rsidRPr="00B87370">
        <w:rPr>
          <w:color w:val="auto"/>
          <w:szCs w:val="24"/>
        </w:rPr>
        <w:t>Hero</w:t>
      </w:r>
      <w:proofErr w:type="spellEnd"/>
      <w:r w:rsidR="0059293C" w:rsidRPr="00B87370">
        <w:rPr>
          <w:color w:val="auto"/>
          <w:szCs w:val="24"/>
        </w:rPr>
        <w:t xml:space="preserve"> </w:t>
      </w:r>
      <w:proofErr w:type="spellStart"/>
      <w:r w:rsidR="0059293C" w:rsidRPr="00B87370">
        <w:rPr>
          <w:color w:val="auto"/>
          <w:szCs w:val="24"/>
        </w:rPr>
        <w:t>park</w:t>
      </w:r>
      <w:proofErr w:type="spellEnd"/>
      <w:r w:rsidR="0059293C" w:rsidRPr="00B87370">
        <w:rPr>
          <w:color w:val="auto"/>
          <w:szCs w:val="24"/>
        </w:rPr>
        <w:t xml:space="preserve">") </w:t>
      </w:r>
      <w:r w:rsidR="00C666B3" w:rsidRPr="00B87370">
        <w:rPr>
          <w:color w:val="auto"/>
          <w:szCs w:val="24"/>
          <w:shd w:val="clear" w:color="auto" w:fill="FFFFFF"/>
        </w:rPr>
        <w:t>по адрес</w:t>
      </w:r>
      <w:r w:rsidR="00C666B3">
        <w:rPr>
          <w:color w:val="auto"/>
          <w:szCs w:val="24"/>
          <w:shd w:val="clear" w:color="auto" w:fill="FFFFFF"/>
        </w:rPr>
        <w:t>у</w:t>
      </w:r>
      <w:r w:rsidR="00C666B3" w:rsidRPr="00B87370">
        <w:rPr>
          <w:color w:val="auto"/>
          <w:szCs w:val="24"/>
          <w:shd w:val="clear" w:color="auto" w:fill="FFFFFF"/>
        </w:rPr>
        <w:t xml:space="preserve">: г. Минск, </w:t>
      </w:r>
      <w:r w:rsidR="00C666B3">
        <w:rPr>
          <w:color w:val="auto"/>
          <w:szCs w:val="24"/>
          <w:shd w:val="clear" w:color="auto" w:fill="FFFFFF"/>
        </w:rPr>
        <w:t>ул. Сурганова, д.26, пом202А</w:t>
      </w:r>
      <w:r w:rsidR="00F41E65" w:rsidRPr="00B87370">
        <w:rPr>
          <w:color w:val="auto"/>
          <w:szCs w:val="24"/>
          <w:shd w:val="clear" w:color="auto" w:fill="FFFFFF"/>
        </w:rPr>
        <w:t>)</w:t>
      </w:r>
      <w:r w:rsidR="00F41E65">
        <w:rPr>
          <w:color w:val="auto"/>
          <w:szCs w:val="24"/>
          <w:shd w:val="clear" w:color="auto" w:fill="FFFFFF"/>
        </w:rPr>
        <w:t xml:space="preserve"> </w:t>
      </w:r>
      <w:r w:rsidRPr="00B87370">
        <w:rPr>
          <w:color w:val="auto"/>
          <w:szCs w:val="24"/>
        </w:rPr>
        <w:t xml:space="preserve">Исполнитель вправе: </w:t>
      </w:r>
    </w:p>
    <w:p w14:paraId="49FA8031" w14:textId="7BFD6AAD" w:rsidR="00342861" w:rsidRPr="00B87370" w:rsidRDefault="00C666B3" w:rsidP="00E72AC8">
      <w:pPr>
        <w:numPr>
          <w:ilvl w:val="2"/>
          <w:numId w:val="1"/>
        </w:num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  <w:r>
        <w:rPr>
          <w:color w:val="auto"/>
          <w:szCs w:val="24"/>
          <w:shd w:val="clear" w:color="auto" w:fill="FFFFFF"/>
        </w:rPr>
        <w:t xml:space="preserve">Исполнитель </w:t>
      </w:r>
      <w:r w:rsidR="00F41E65">
        <w:rPr>
          <w:color w:val="auto"/>
          <w:szCs w:val="24"/>
          <w:shd w:val="clear" w:color="auto" w:fill="FFFFFF"/>
        </w:rPr>
        <w:t>им</w:t>
      </w:r>
      <w:r w:rsidR="007E290D" w:rsidRPr="00B87370">
        <w:rPr>
          <w:color w:val="auto"/>
          <w:szCs w:val="24"/>
          <w:shd w:val="clear" w:color="auto" w:fill="FFFFFF"/>
        </w:rPr>
        <w:t>еет право изменять Прейскурант и Расписание занятий без предварительного согласования с Арендатором, обеспечивая при этом размещение измененных условий настоящего Договора в общедоступном для ознакомления месте на рецепции батутных арен "Хиро парк" ("</w:t>
      </w:r>
      <w:proofErr w:type="spellStart"/>
      <w:r w:rsidR="007E290D" w:rsidRPr="00B87370">
        <w:rPr>
          <w:color w:val="auto"/>
          <w:szCs w:val="24"/>
          <w:shd w:val="clear" w:color="auto" w:fill="FFFFFF"/>
        </w:rPr>
        <w:t>Hero</w:t>
      </w:r>
      <w:proofErr w:type="spellEnd"/>
      <w:r w:rsidR="007E290D" w:rsidRPr="00B87370">
        <w:rPr>
          <w:color w:val="auto"/>
          <w:szCs w:val="24"/>
          <w:shd w:val="clear" w:color="auto" w:fill="FFFFFF"/>
        </w:rPr>
        <w:t xml:space="preserve"> Park") </w:t>
      </w:r>
      <w:r w:rsidR="00F41E65" w:rsidRPr="00B87370">
        <w:rPr>
          <w:color w:val="auto"/>
          <w:szCs w:val="24"/>
          <w:shd w:val="clear" w:color="auto" w:fill="FFFFFF"/>
        </w:rPr>
        <w:t>(</w:t>
      </w:r>
      <w:r w:rsidRPr="00B87370">
        <w:rPr>
          <w:color w:val="auto"/>
          <w:szCs w:val="24"/>
          <w:shd w:val="clear" w:color="auto" w:fill="FFFFFF"/>
        </w:rPr>
        <w:t>по адрес</w:t>
      </w:r>
      <w:r>
        <w:rPr>
          <w:color w:val="auto"/>
          <w:szCs w:val="24"/>
          <w:shd w:val="clear" w:color="auto" w:fill="FFFFFF"/>
        </w:rPr>
        <w:t>у</w:t>
      </w:r>
      <w:r w:rsidRPr="00B87370">
        <w:rPr>
          <w:color w:val="auto"/>
          <w:szCs w:val="24"/>
          <w:shd w:val="clear" w:color="auto" w:fill="FFFFFF"/>
        </w:rPr>
        <w:t xml:space="preserve">: г. Минск, </w:t>
      </w:r>
      <w:r>
        <w:rPr>
          <w:color w:val="auto"/>
          <w:szCs w:val="24"/>
          <w:shd w:val="clear" w:color="auto" w:fill="FFFFFF"/>
        </w:rPr>
        <w:t>ул. Сурганова, д.26, пом202А</w:t>
      </w:r>
      <w:r w:rsidR="00F41E65" w:rsidRPr="00B87370">
        <w:rPr>
          <w:color w:val="auto"/>
          <w:szCs w:val="24"/>
          <w:shd w:val="clear" w:color="auto" w:fill="FFFFFF"/>
        </w:rPr>
        <w:t>)</w:t>
      </w:r>
      <w:r w:rsidR="007E290D" w:rsidRPr="00B87370">
        <w:rPr>
          <w:color w:val="auto"/>
          <w:szCs w:val="24"/>
          <w:shd w:val="clear" w:color="auto" w:fill="FFFFFF"/>
        </w:rPr>
        <w:t xml:space="preserve"> не менее, чем за один день до их ввода в действие</w:t>
      </w:r>
      <w:r w:rsidR="004F20AB" w:rsidRPr="00B87370">
        <w:rPr>
          <w:color w:val="auto"/>
          <w:szCs w:val="24"/>
        </w:rPr>
        <w:t xml:space="preserve">. </w:t>
      </w:r>
    </w:p>
    <w:p w14:paraId="2A14B730" w14:textId="77777777" w:rsidR="00342861" w:rsidRPr="00B87370" w:rsidRDefault="004F20AB" w:rsidP="00E72AC8">
      <w:pPr>
        <w:numPr>
          <w:ilvl w:val="2"/>
          <w:numId w:val="1"/>
        </w:num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Оказывать услуги с привлечением третьих лиц. </w:t>
      </w:r>
    </w:p>
    <w:p w14:paraId="77C468AD" w14:textId="090D074E" w:rsidR="00342861" w:rsidRDefault="004F20AB" w:rsidP="00E72AC8">
      <w:pPr>
        <w:numPr>
          <w:ilvl w:val="2"/>
          <w:numId w:val="1"/>
        </w:num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ОТКАЗАТЬ в посещении </w:t>
      </w:r>
      <w:r w:rsidR="0059293C" w:rsidRPr="00B87370">
        <w:rPr>
          <w:color w:val="auto"/>
          <w:szCs w:val="24"/>
        </w:rPr>
        <w:t>батутных арен "Хиро парк" ("</w:t>
      </w:r>
      <w:proofErr w:type="spellStart"/>
      <w:r w:rsidR="0059293C" w:rsidRPr="00B87370">
        <w:rPr>
          <w:color w:val="auto"/>
          <w:szCs w:val="24"/>
        </w:rPr>
        <w:t>Hero</w:t>
      </w:r>
      <w:proofErr w:type="spellEnd"/>
      <w:r w:rsidR="0059293C" w:rsidRPr="00B87370">
        <w:rPr>
          <w:color w:val="auto"/>
          <w:szCs w:val="24"/>
        </w:rPr>
        <w:t xml:space="preserve"> </w:t>
      </w:r>
      <w:proofErr w:type="spellStart"/>
      <w:r w:rsidR="0059293C" w:rsidRPr="00B87370">
        <w:rPr>
          <w:color w:val="auto"/>
          <w:szCs w:val="24"/>
        </w:rPr>
        <w:t>park</w:t>
      </w:r>
      <w:proofErr w:type="spellEnd"/>
      <w:r w:rsidR="0059293C" w:rsidRPr="00B87370">
        <w:rPr>
          <w:color w:val="auto"/>
          <w:szCs w:val="24"/>
        </w:rPr>
        <w:t xml:space="preserve">") </w:t>
      </w:r>
      <w:r w:rsidRPr="00B87370">
        <w:rPr>
          <w:color w:val="auto"/>
          <w:szCs w:val="24"/>
        </w:rPr>
        <w:t xml:space="preserve">лицам, находящимся в состоянии алкогольного и наркотического опьянения, а также с медицинскими противопоказаниями. </w:t>
      </w:r>
    </w:p>
    <w:p w14:paraId="15220E30" w14:textId="77777777" w:rsidR="00E72AC8" w:rsidRPr="00B87370" w:rsidRDefault="00E72AC8" w:rsidP="00E72AC8">
      <w:p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</w:p>
    <w:p w14:paraId="44F0B68C" w14:textId="77777777" w:rsidR="00342861" w:rsidRPr="00B87370" w:rsidRDefault="004F20AB" w:rsidP="00E72AC8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0" w:right="0" w:hanging="43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ПРАВА И ОБЯЗАННОСТИ АРЕНДАТОРА: </w:t>
      </w:r>
    </w:p>
    <w:p w14:paraId="619802E2" w14:textId="77777777" w:rsidR="00342861" w:rsidRPr="00B87370" w:rsidRDefault="004F20AB" w:rsidP="00B030CC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426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Арендатор обязан: </w:t>
      </w:r>
    </w:p>
    <w:p w14:paraId="1FB372C4" w14:textId="2DB9BCD8" w:rsidR="00342861" w:rsidRPr="00B87370" w:rsidRDefault="007E290D" w:rsidP="00E72AC8">
      <w:pPr>
        <w:numPr>
          <w:ilvl w:val="2"/>
          <w:numId w:val="1"/>
        </w:num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  <w:r w:rsidRPr="00B87370">
        <w:rPr>
          <w:color w:val="auto"/>
          <w:szCs w:val="24"/>
          <w:shd w:val="clear" w:color="auto" w:fill="FFFFFF"/>
        </w:rPr>
        <w:t>Внимательно изучить и неукоснительно соблюдать Правила поведения и технику безопасности в батутных аренах "Хиро парк" ("</w:t>
      </w:r>
      <w:proofErr w:type="spellStart"/>
      <w:r w:rsidRPr="00B87370">
        <w:rPr>
          <w:color w:val="auto"/>
          <w:szCs w:val="24"/>
          <w:shd w:val="clear" w:color="auto" w:fill="FFFFFF"/>
        </w:rPr>
        <w:t>Hero</w:t>
      </w:r>
      <w:proofErr w:type="spellEnd"/>
      <w:r w:rsidRPr="00B87370">
        <w:rPr>
          <w:color w:val="auto"/>
          <w:szCs w:val="24"/>
          <w:shd w:val="clear" w:color="auto" w:fill="FFFFFF"/>
        </w:rPr>
        <w:t xml:space="preserve"> Park"), размещаемых в общедоступных для ознакомления с этими документами месте (рецепции батутных арен "Хиро парк</w:t>
      </w:r>
      <w:r w:rsidR="00ED4724" w:rsidRPr="00B87370">
        <w:rPr>
          <w:color w:val="auto"/>
          <w:szCs w:val="24"/>
          <w:shd w:val="clear" w:color="auto" w:fill="FFFFFF"/>
        </w:rPr>
        <w:t xml:space="preserve">") </w:t>
      </w:r>
      <w:r w:rsidR="00F41E65" w:rsidRPr="00B87370">
        <w:rPr>
          <w:color w:val="auto"/>
          <w:szCs w:val="24"/>
          <w:shd w:val="clear" w:color="auto" w:fill="FFFFFF"/>
        </w:rPr>
        <w:t>(по адрес</w:t>
      </w:r>
      <w:r w:rsidR="00F41E65">
        <w:rPr>
          <w:color w:val="auto"/>
          <w:szCs w:val="24"/>
          <w:shd w:val="clear" w:color="auto" w:fill="FFFFFF"/>
        </w:rPr>
        <w:t>у</w:t>
      </w:r>
      <w:r w:rsidR="00F41E65" w:rsidRPr="00B87370">
        <w:rPr>
          <w:color w:val="auto"/>
          <w:szCs w:val="24"/>
          <w:shd w:val="clear" w:color="auto" w:fill="FFFFFF"/>
        </w:rPr>
        <w:t xml:space="preserve">: </w:t>
      </w:r>
      <w:r w:rsidR="00C666B3">
        <w:rPr>
          <w:color w:val="auto"/>
          <w:szCs w:val="24"/>
          <w:shd w:val="clear" w:color="auto" w:fill="FFFFFF"/>
        </w:rPr>
        <w:t>(</w:t>
      </w:r>
      <w:r w:rsidR="00C666B3" w:rsidRPr="00B87370">
        <w:rPr>
          <w:color w:val="auto"/>
          <w:szCs w:val="24"/>
          <w:shd w:val="clear" w:color="auto" w:fill="FFFFFF"/>
        </w:rPr>
        <w:t>по адрес</w:t>
      </w:r>
      <w:r w:rsidR="00C666B3">
        <w:rPr>
          <w:color w:val="auto"/>
          <w:szCs w:val="24"/>
          <w:shd w:val="clear" w:color="auto" w:fill="FFFFFF"/>
        </w:rPr>
        <w:t>у</w:t>
      </w:r>
      <w:r w:rsidR="00C666B3" w:rsidRPr="00B87370">
        <w:rPr>
          <w:color w:val="auto"/>
          <w:szCs w:val="24"/>
          <w:shd w:val="clear" w:color="auto" w:fill="FFFFFF"/>
        </w:rPr>
        <w:t xml:space="preserve">: г. Минск, </w:t>
      </w:r>
      <w:r w:rsidR="00C666B3">
        <w:rPr>
          <w:color w:val="auto"/>
          <w:szCs w:val="24"/>
          <w:shd w:val="clear" w:color="auto" w:fill="FFFFFF"/>
        </w:rPr>
        <w:t>ул. Сурганова, д.26, пом202А)</w:t>
      </w:r>
      <w:r w:rsidR="00C666B3" w:rsidRPr="00B87370">
        <w:rPr>
          <w:color w:val="auto"/>
          <w:szCs w:val="24"/>
          <w:shd w:val="clear" w:color="auto" w:fill="FFFFFF"/>
        </w:rPr>
        <w:t xml:space="preserve"> </w:t>
      </w:r>
      <w:r w:rsidRPr="00B87370">
        <w:rPr>
          <w:color w:val="auto"/>
          <w:szCs w:val="24"/>
          <w:shd w:val="clear" w:color="auto" w:fill="FFFFFF"/>
        </w:rPr>
        <w:t>При посещении батутных арен "Хиро парк" ("</w:t>
      </w:r>
      <w:proofErr w:type="spellStart"/>
      <w:r w:rsidRPr="00B87370">
        <w:rPr>
          <w:color w:val="auto"/>
          <w:szCs w:val="24"/>
          <w:shd w:val="clear" w:color="auto" w:fill="FFFFFF"/>
        </w:rPr>
        <w:t>Hero</w:t>
      </w:r>
      <w:proofErr w:type="spellEnd"/>
      <w:r w:rsidRPr="00B87370">
        <w:rPr>
          <w:color w:val="auto"/>
          <w:szCs w:val="24"/>
          <w:shd w:val="clear" w:color="auto" w:fill="FFFFFF"/>
        </w:rPr>
        <w:t xml:space="preserve"> Park") организованной группой лиц, ответственность за соблюдение Правил поведения и технику безопасности в батутных аренах "Хиро парк" ("</w:t>
      </w:r>
      <w:proofErr w:type="spellStart"/>
      <w:r w:rsidRPr="00B87370">
        <w:rPr>
          <w:color w:val="auto"/>
          <w:szCs w:val="24"/>
          <w:shd w:val="clear" w:color="auto" w:fill="FFFFFF"/>
        </w:rPr>
        <w:t>Hero</w:t>
      </w:r>
      <w:proofErr w:type="spellEnd"/>
      <w:r w:rsidRPr="00B87370">
        <w:rPr>
          <w:color w:val="auto"/>
          <w:szCs w:val="24"/>
          <w:shd w:val="clear" w:color="auto" w:fill="FFFFFF"/>
        </w:rPr>
        <w:t xml:space="preserve"> Park") всеми членами группы несет руководитель группы</w:t>
      </w:r>
      <w:r w:rsidR="004F20AB" w:rsidRPr="00B87370">
        <w:rPr>
          <w:color w:val="auto"/>
          <w:szCs w:val="24"/>
        </w:rPr>
        <w:t xml:space="preserve">. </w:t>
      </w:r>
    </w:p>
    <w:p w14:paraId="42469ACD" w14:textId="77777777" w:rsidR="00342861" w:rsidRPr="00B87370" w:rsidRDefault="004F20AB" w:rsidP="00E72AC8">
      <w:pPr>
        <w:numPr>
          <w:ilvl w:val="2"/>
          <w:numId w:val="1"/>
        </w:num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Соблюдать и поддерживать общественный порядок и общепринятые нормы поведения, вести себя уважительно по отношению к другим арендаторам, обслуживающему персоналу, не допускать действий, создающих опасность для окружающих. </w:t>
      </w:r>
    </w:p>
    <w:p w14:paraId="29AD7CE5" w14:textId="77777777" w:rsidR="00342861" w:rsidRPr="00B87370" w:rsidRDefault="004F20AB" w:rsidP="00E72AC8">
      <w:pPr>
        <w:numPr>
          <w:ilvl w:val="2"/>
          <w:numId w:val="1"/>
        </w:num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Соблюдать требования безопасности, использования развлекательного оборудования. </w:t>
      </w:r>
    </w:p>
    <w:p w14:paraId="7F9D2F89" w14:textId="77777777" w:rsidR="00342861" w:rsidRPr="00B87370" w:rsidRDefault="004F20AB" w:rsidP="00E72AC8">
      <w:pPr>
        <w:numPr>
          <w:ilvl w:val="2"/>
          <w:numId w:val="1"/>
        </w:num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Соблюдать рекомендации врачей о допуске к прыжкам на батуте. </w:t>
      </w:r>
    </w:p>
    <w:p w14:paraId="4C358C83" w14:textId="63DF82C1" w:rsidR="00342861" w:rsidRPr="00B87370" w:rsidRDefault="006C5921" w:rsidP="00E72AC8">
      <w:pPr>
        <w:numPr>
          <w:ilvl w:val="2"/>
          <w:numId w:val="1"/>
        </w:num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При посещении </w:t>
      </w:r>
      <w:r w:rsidR="0059293C" w:rsidRPr="00B87370">
        <w:rPr>
          <w:color w:val="auto"/>
          <w:szCs w:val="24"/>
        </w:rPr>
        <w:t>батутных арен "Хиро парк" ("</w:t>
      </w:r>
      <w:proofErr w:type="spellStart"/>
      <w:r w:rsidR="0059293C" w:rsidRPr="00B87370">
        <w:rPr>
          <w:color w:val="auto"/>
          <w:szCs w:val="24"/>
        </w:rPr>
        <w:t>Hero</w:t>
      </w:r>
      <w:proofErr w:type="spellEnd"/>
      <w:r w:rsidR="0059293C" w:rsidRPr="00B87370">
        <w:rPr>
          <w:color w:val="auto"/>
          <w:szCs w:val="24"/>
        </w:rPr>
        <w:t xml:space="preserve"> </w:t>
      </w:r>
      <w:proofErr w:type="spellStart"/>
      <w:r w:rsidR="0059293C" w:rsidRPr="00B87370">
        <w:rPr>
          <w:color w:val="auto"/>
          <w:szCs w:val="24"/>
        </w:rPr>
        <w:t>park</w:t>
      </w:r>
      <w:proofErr w:type="spellEnd"/>
      <w:r w:rsidR="0059293C" w:rsidRPr="00B87370">
        <w:rPr>
          <w:color w:val="auto"/>
          <w:szCs w:val="24"/>
        </w:rPr>
        <w:t>")</w:t>
      </w:r>
      <w:r w:rsidR="004F20AB" w:rsidRPr="00B87370">
        <w:rPr>
          <w:color w:val="auto"/>
          <w:szCs w:val="24"/>
        </w:rPr>
        <w:t xml:space="preserve"> Арендатор подтверждает, что ни он, ни его несовершеннолетние дети, иные лица, не достигшие 18 лет, ответственность за жизнь и здоровье которых принята Арендатором на себя, не имеют медицинских противопоказаний к прыжкам на батуте и полностью принимает на себя ответственность за состояние своего здоровья и состояние здоровья своих несовершеннолетних детей, иных лиц, не достигших 18 лет, ответственность за жизнь и здоровье которых принята Арендатором на себя, посещающих </w:t>
      </w:r>
      <w:r w:rsidR="0059293C" w:rsidRPr="00B87370">
        <w:rPr>
          <w:color w:val="auto"/>
          <w:szCs w:val="24"/>
        </w:rPr>
        <w:t>батутные арены "Хиро парк" ("</w:t>
      </w:r>
      <w:proofErr w:type="spellStart"/>
      <w:r w:rsidR="0059293C" w:rsidRPr="00B87370">
        <w:rPr>
          <w:color w:val="auto"/>
          <w:szCs w:val="24"/>
        </w:rPr>
        <w:t>Hero</w:t>
      </w:r>
      <w:proofErr w:type="spellEnd"/>
      <w:r w:rsidR="0059293C" w:rsidRPr="00B87370">
        <w:rPr>
          <w:color w:val="auto"/>
          <w:szCs w:val="24"/>
        </w:rPr>
        <w:t xml:space="preserve"> </w:t>
      </w:r>
      <w:proofErr w:type="spellStart"/>
      <w:r w:rsidR="0059293C" w:rsidRPr="00B87370">
        <w:rPr>
          <w:color w:val="auto"/>
          <w:szCs w:val="24"/>
        </w:rPr>
        <w:t>park</w:t>
      </w:r>
      <w:proofErr w:type="spellEnd"/>
      <w:r w:rsidR="0059293C" w:rsidRPr="00B87370">
        <w:rPr>
          <w:color w:val="auto"/>
          <w:szCs w:val="24"/>
        </w:rPr>
        <w:t>")</w:t>
      </w:r>
      <w:r w:rsidR="004F20AB" w:rsidRPr="00B87370">
        <w:rPr>
          <w:color w:val="auto"/>
          <w:szCs w:val="24"/>
        </w:rPr>
        <w:t xml:space="preserve">; </w:t>
      </w:r>
    </w:p>
    <w:p w14:paraId="3D5C4D3D" w14:textId="1BCA7A82" w:rsidR="00342861" w:rsidRPr="00B87370" w:rsidRDefault="004F20AB" w:rsidP="00E72AC8">
      <w:pPr>
        <w:numPr>
          <w:ilvl w:val="2"/>
          <w:numId w:val="1"/>
        </w:num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Самостоятельно и ответственно контролировать свое здоровье (при неудовлетворительном самочувствии воздержаться от посещения </w:t>
      </w:r>
      <w:r w:rsidR="0059293C" w:rsidRPr="00B87370">
        <w:rPr>
          <w:color w:val="auto"/>
          <w:szCs w:val="24"/>
        </w:rPr>
        <w:t>батутных арен "Хиро парк" ("</w:t>
      </w:r>
      <w:proofErr w:type="spellStart"/>
      <w:r w:rsidR="0059293C" w:rsidRPr="00B87370">
        <w:rPr>
          <w:color w:val="auto"/>
          <w:szCs w:val="24"/>
        </w:rPr>
        <w:t>Hero</w:t>
      </w:r>
      <w:proofErr w:type="spellEnd"/>
      <w:r w:rsidR="0059293C" w:rsidRPr="00B87370">
        <w:rPr>
          <w:color w:val="auto"/>
          <w:szCs w:val="24"/>
        </w:rPr>
        <w:t xml:space="preserve"> </w:t>
      </w:r>
      <w:proofErr w:type="spellStart"/>
      <w:r w:rsidR="0059293C" w:rsidRPr="00B87370">
        <w:rPr>
          <w:color w:val="auto"/>
          <w:szCs w:val="24"/>
        </w:rPr>
        <w:t>park</w:t>
      </w:r>
      <w:proofErr w:type="spellEnd"/>
      <w:r w:rsidR="0059293C" w:rsidRPr="00B87370">
        <w:rPr>
          <w:color w:val="auto"/>
          <w:szCs w:val="24"/>
        </w:rPr>
        <w:t>")</w:t>
      </w:r>
      <w:r w:rsidRPr="00B87370">
        <w:rPr>
          <w:color w:val="auto"/>
          <w:szCs w:val="24"/>
        </w:rPr>
        <w:t xml:space="preserve">) и не ставить под угрозу здоровье окружающих его людей; </w:t>
      </w:r>
    </w:p>
    <w:p w14:paraId="190BFA39" w14:textId="77777777" w:rsidR="00342861" w:rsidRPr="00B87370" w:rsidRDefault="004F20AB" w:rsidP="00E72AC8">
      <w:pPr>
        <w:numPr>
          <w:ilvl w:val="2"/>
          <w:numId w:val="1"/>
        </w:num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В случае, если по вине Арендатора произошло повреждение материальных ценностей, Арендатор обязан возместить Исполнителю ущерб, а также все издержки, связанные с устранением ущерба, в полном объеме. </w:t>
      </w:r>
    </w:p>
    <w:p w14:paraId="7B8B271C" w14:textId="77777777" w:rsidR="00342861" w:rsidRPr="00B87370" w:rsidRDefault="004F20AB" w:rsidP="00E72AC8">
      <w:pPr>
        <w:numPr>
          <w:ilvl w:val="2"/>
          <w:numId w:val="1"/>
        </w:num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По просьбе Исполнителя предоставить документ, удостоверяющий личность. </w:t>
      </w:r>
    </w:p>
    <w:p w14:paraId="2468452D" w14:textId="4ED2585B" w:rsidR="00342861" w:rsidRPr="00B87370" w:rsidRDefault="004F20AB" w:rsidP="00E72AC8">
      <w:pPr>
        <w:numPr>
          <w:ilvl w:val="2"/>
          <w:numId w:val="1"/>
        </w:num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В случае утери </w:t>
      </w:r>
      <w:r w:rsidR="006C5921" w:rsidRPr="00B87370">
        <w:rPr>
          <w:color w:val="auto"/>
          <w:szCs w:val="24"/>
        </w:rPr>
        <w:t xml:space="preserve">или порчи </w:t>
      </w:r>
      <w:r w:rsidRPr="00B87370">
        <w:rPr>
          <w:color w:val="auto"/>
          <w:szCs w:val="24"/>
        </w:rPr>
        <w:t xml:space="preserve">Арендатором ключа от индивидуального шкафчика хранения в бесспорном порядке уплатить в кассу Исполнителя штраф в размере </w:t>
      </w:r>
      <w:r w:rsidR="006C5921" w:rsidRPr="00B87370">
        <w:rPr>
          <w:color w:val="auto"/>
          <w:szCs w:val="24"/>
        </w:rPr>
        <w:t xml:space="preserve">10 </w:t>
      </w:r>
      <w:r w:rsidR="006C5921" w:rsidRPr="00B87370">
        <w:rPr>
          <w:color w:val="auto"/>
          <w:szCs w:val="24"/>
          <w:lang w:val="en-US"/>
        </w:rPr>
        <w:t>BYN</w:t>
      </w:r>
      <w:r w:rsidRPr="00B87370">
        <w:rPr>
          <w:color w:val="auto"/>
          <w:szCs w:val="24"/>
        </w:rPr>
        <w:t xml:space="preserve">. </w:t>
      </w:r>
    </w:p>
    <w:p w14:paraId="4F328752" w14:textId="20C9D23E" w:rsidR="00342861" w:rsidRPr="00B87370" w:rsidRDefault="004F20AB" w:rsidP="00E72AC8">
      <w:pPr>
        <w:numPr>
          <w:ilvl w:val="2"/>
          <w:numId w:val="1"/>
        </w:num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Приступить к принятию услуги точно в срок, согласованный Сторонами предварительно. В случае опоздания Арендатора ко времени начала сеанса оказания Услуг, </w:t>
      </w:r>
      <w:r w:rsidRPr="00B87370">
        <w:rPr>
          <w:color w:val="auto"/>
          <w:szCs w:val="24"/>
        </w:rPr>
        <w:lastRenderedPageBreak/>
        <w:t xml:space="preserve">предварительно согласованному Сторонами, фактическая продолжительность сеанса оказания Услуг уменьшается на </w:t>
      </w:r>
      <w:r w:rsidR="00A67200" w:rsidRPr="00B87370">
        <w:rPr>
          <w:color w:val="auto"/>
          <w:szCs w:val="24"/>
        </w:rPr>
        <w:t>время опоздания Арендатора, при</w:t>
      </w:r>
      <w:r w:rsidRPr="00B87370">
        <w:rPr>
          <w:color w:val="auto"/>
          <w:szCs w:val="24"/>
        </w:rPr>
        <w:t xml:space="preserve">чем Арендатор обязан оплатить полную стоимость сеанса согласно действующему Прейскуранту. </w:t>
      </w:r>
    </w:p>
    <w:p w14:paraId="607E2290" w14:textId="77777777" w:rsidR="00342861" w:rsidRPr="00B87370" w:rsidRDefault="004F20AB" w:rsidP="00B030CC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426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Арендатору запрещается: </w:t>
      </w:r>
    </w:p>
    <w:p w14:paraId="6200DCFB" w14:textId="2AF90DF8" w:rsidR="00342861" w:rsidRPr="00B87370" w:rsidRDefault="004F20AB" w:rsidP="00E72AC8">
      <w:pPr>
        <w:numPr>
          <w:ilvl w:val="2"/>
          <w:numId w:val="1"/>
        </w:num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Посещать </w:t>
      </w:r>
      <w:r w:rsidR="0059293C" w:rsidRPr="00B87370">
        <w:rPr>
          <w:color w:val="auto"/>
          <w:szCs w:val="24"/>
        </w:rPr>
        <w:t>батутные арены "Хиро парк" ("</w:t>
      </w:r>
      <w:proofErr w:type="spellStart"/>
      <w:r w:rsidR="0059293C" w:rsidRPr="00B87370">
        <w:rPr>
          <w:color w:val="auto"/>
          <w:szCs w:val="24"/>
        </w:rPr>
        <w:t>Hero</w:t>
      </w:r>
      <w:proofErr w:type="spellEnd"/>
      <w:r w:rsidR="0059293C" w:rsidRPr="00B87370">
        <w:rPr>
          <w:color w:val="auto"/>
          <w:szCs w:val="24"/>
        </w:rPr>
        <w:t xml:space="preserve"> </w:t>
      </w:r>
      <w:proofErr w:type="spellStart"/>
      <w:r w:rsidR="0059293C" w:rsidRPr="00B87370">
        <w:rPr>
          <w:color w:val="auto"/>
          <w:szCs w:val="24"/>
        </w:rPr>
        <w:t>park</w:t>
      </w:r>
      <w:proofErr w:type="spellEnd"/>
      <w:r w:rsidR="0059293C" w:rsidRPr="00B87370">
        <w:rPr>
          <w:color w:val="auto"/>
          <w:szCs w:val="24"/>
        </w:rPr>
        <w:t>")</w:t>
      </w:r>
      <w:r w:rsidRPr="00B87370">
        <w:rPr>
          <w:color w:val="auto"/>
          <w:szCs w:val="24"/>
        </w:rPr>
        <w:t>, нах</w:t>
      </w:r>
      <w:r w:rsidR="006C5921" w:rsidRPr="00B87370">
        <w:rPr>
          <w:color w:val="auto"/>
          <w:szCs w:val="24"/>
        </w:rPr>
        <w:t xml:space="preserve">одясь в состоянии алкогольного </w:t>
      </w:r>
      <w:r w:rsidRPr="00B87370">
        <w:rPr>
          <w:color w:val="auto"/>
          <w:szCs w:val="24"/>
        </w:rPr>
        <w:t>или наркотического опьянения, под воздействием иных силь</w:t>
      </w:r>
      <w:r w:rsidR="00A67200" w:rsidRPr="00B87370">
        <w:rPr>
          <w:color w:val="auto"/>
          <w:szCs w:val="24"/>
        </w:rPr>
        <w:t>нодействующих или лекарственных</w:t>
      </w:r>
      <w:r w:rsidRPr="00B87370">
        <w:rPr>
          <w:color w:val="auto"/>
          <w:szCs w:val="24"/>
        </w:rPr>
        <w:t xml:space="preserve"> препаратов, употребление которых ограничивает или снижает внимание, зрение, реакцию, а также способность контролировать свои действия и осознавать их последствия для себя и окружающих, а также в случае медицинских противопоказаний. </w:t>
      </w:r>
    </w:p>
    <w:p w14:paraId="26A989AC" w14:textId="41AFFC7C" w:rsidR="00A67200" w:rsidRPr="00B87370" w:rsidRDefault="004F20AB" w:rsidP="00E72AC8">
      <w:pPr>
        <w:numPr>
          <w:ilvl w:val="2"/>
          <w:numId w:val="1"/>
        </w:num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Администрация </w:t>
      </w:r>
      <w:r w:rsidR="0059293C" w:rsidRPr="00B87370">
        <w:rPr>
          <w:color w:val="auto"/>
          <w:szCs w:val="24"/>
        </w:rPr>
        <w:t>батутных арен "Хиро парк" ("</w:t>
      </w:r>
      <w:proofErr w:type="spellStart"/>
      <w:r w:rsidR="0059293C" w:rsidRPr="00B87370">
        <w:rPr>
          <w:color w:val="auto"/>
          <w:szCs w:val="24"/>
        </w:rPr>
        <w:t>Hero</w:t>
      </w:r>
      <w:proofErr w:type="spellEnd"/>
      <w:r w:rsidR="0059293C" w:rsidRPr="00B87370">
        <w:rPr>
          <w:color w:val="auto"/>
          <w:szCs w:val="24"/>
        </w:rPr>
        <w:t xml:space="preserve"> </w:t>
      </w:r>
      <w:proofErr w:type="spellStart"/>
      <w:r w:rsidR="0059293C" w:rsidRPr="00B87370">
        <w:rPr>
          <w:color w:val="auto"/>
          <w:szCs w:val="24"/>
        </w:rPr>
        <w:t>park</w:t>
      </w:r>
      <w:proofErr w:type="spellEnd"/>
      <w:r w:rsidR="0059293C" w:rsidRPr="00B87370">
        <w:rPr>
          <w:color w:val="auto"/>
          <w:szCs w:val="24"/>
        </w:rPr>
        <w:t>")</w:t>
      </w:r>
      <w:r w:rsidRPr="00B87370">
        <w:rPr>
          <w:color w:val="auto"/>
          <w:szCs w:val="24"/>
        </w:rPr>
        <w:t xml:space="preserve">, а также дежурный инструктор имеют право отказать в посещении </w:t>
      </w:r>
      <w:r w:rsidR="0059293C" w:rsidRPr="00B87370">
        <w:rPr>
          <w:color w:val="auto"/>
          <w:szCs w:val="24"/>
        </w:rPr>
        <w:t>батутных арен "Хиро парк" ("</w:t>
      </w:r>
      <w:proofErr w:type="spellStart"/>
      <w:r w:rsidR="0059293C" w:rsidRPr="00B87370">
        <w:rPr>
          <w:color w:val="auto"/>
          <w:szCs w:val="24"/>
        </w:rPr>
        <w:t>Hero</w:t>
      </w:r>
      <w:proofErr w:type="spellEnd"/>
      <w:r w:rsidR="0059293C" w:rsidRPr="00B87370">
        <w:rPr>
          <w:color w:val="auto"/>
          <w:szCs w:val="24"/>
        </w:rPr>
        <w:t xml:space="preserve"> </w:t>
      </w:r>
      <w:proofErr w:type="spellStart"/>
      <w:r w:rsidR="0059293C" w:rsidRPr="00B87370">
        <w:rPr>
          <w:color w:val="auto"/>
          <w:szCs w:val="24"/>
        </w:rPr>
        <w:t>park</w:t>
      </w:r>
      <w:proofErr w:type="spellEnd"/>
      <w:r w:rsidR="0059293C" w:rsidRPr="00B87370">
        <w:rPr>
          <w:color w:val="auto"/>
          <w:szCs w:val="24"/>
        </w:rPr>
        <w:t>")</w:t>
      </w:r>
      <w:r w:rsidRPr="00B87370">
        <w:rPr>
          <w:color w:val="auto"/>
          <w:szCs w:val="24"/>
        </w:rPr>
        <w:t xml:space="preserve"> или удалить из помещения </w:t>
      </w:r>
      <w:r w:rsidR="0059293C" w:rsidRPr="00B87370">
        <w:rPr>
          <w:color w:val="auto"/>
          <w:szCs w:val="24"/>
        </w:rPr>
        <w:t>батутных арен "Хиро парк" ("</w:t>
      </w:r>
      <w:proofErr w:type="spellStart"/>
      <w:r w:rsidR="0059293C" w:rsidRPr="00B87370">
        <w:rPr>
          <w:color w:val="auto"/>
          <w:szCs w:val="24"/>
        </w:rPr>
        <w:t>Hero</w:t>
      </w:r>
      <w:proofErr w:type="spellEnd"/>
      <w:r w:rsidR="0059293C" w:rsidRPr="00B87370">
        <w:rPr>
          <w:color w:val="auto"/>
          <w:szCs w:val="24"/>
        </w:rPr>
        <w:t xml:space="preserve"> </w:t>
      </w:r>
      <w:proofErr w:type="spellStart"/>
      <w:r w:rsidR="0059293C" w:rsidRPr="00B87370">
        <w:rPr>
          <w:color w:val="auto"/>
          <w:szCs w:val="24"/>
        </w:rPr>
        <w:t>park</w:t>
      </w:r>
      <w:proofErr w:type="spellEnd"/>
      <w:r w:rsidR="0059293C" w:rsidRPr="00B87370">
        <w:rPr>
          <w:color w:val="auto"/>
          <w:szCs w:val="24"/>
        </w:rPr>
        <w:t>")</w:t>
      </w:r>
      <w:r w:rsidRPr="00B87370">
        <w:rPr>
          <w:color w:val="auto"/>
          <w:szCs w:val="24"/>
        </w:rPr>
        <w:t xml:space="preserve"> любое лицо, в отношении которого имеются любые основания предполагать, что указанное лицо находится в состоянии алкогольного или наркотического опьянения или под воздействием препаратов, указанных в п. 5.2.1. настоящего Договора. </w:t>
      </w:r>
    </w:p>
    <w:p w14:paraId="562A6DE3" w14:textId="219185E2" w:rsidR="00342861" w:rsidRPr="00B87370" w:rsidRDefault="004F20AB" w:rsidP="00E72AC8">
      <w:p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5.2.3. При удалении из помещения </w:t>
      </w:r>
      <w:r w:rsidR="0059293C" w:rsidRPr="00B87370">
        <w:rPr>
          <w:color w:val="auto"/>
          <w:szCs w:val="24"/>
        </w:rPr>
        <w:t>батутных арен "Хиро парк" ("</w:t>
      </w:r>
      <w:proofErr w:type="spellStart"/>
      <w:r w:rsidR="0059293C" w:rsidRPr="00B87370">
        <w:rPr>
          <w:color w:val="auto"/>
          <w:szCs w:val="24"/>
        </w:rPr>
        <w:t>Hero</w:t>
      </w:r>
      <w:proofErr w:type="spellEnd"/>
      <w:r w:rsidR="0059293C" w:rsidRPr="00B87370">
        <w:rPr>
          <w:color w:val="auto"/>
          <w:szCs w:val="24"/>
        </w:rPr>
        <w:t xml:space="preserve"> </w:t>
      </w:r>
      <w:proofErr w:type="spellStart"/>
      <w:r w:rsidR="0059293C" w:rsidRPr="00B87370">
        <w:rPr>
          <w:color w:val="auto"/>
          <w:szCs w:val="24"/>
        </w:rPr>
        <w:t>park</w:t>
      </w:r>
      <w:proofErr w:type="spellEnd"/>
      <w:r w:rsidR="0059293C" w:rsidRPr="00B87370">
        <w:rPr>
          <w:color w:val="auto"/>
          <w:szCs w:val="24"/>
        </w:rPr>
        <w:t>")</w:t>
      </w:r>
      <w:r w:rsidRPr="00B87370">
        <w:rPr>
          <w:color w:val="auto"/>
          <w:szCs w:val="24"/>
        </w:rPr>
        <w:t xml:space="preserve"> лица по основаниям, предусмотренным п. 5.2.2. настоящего Договора, денежные средства, уплаченные за билет, арендатору не возвращаются. </w:t>
      </w:r>
    </w:p>
    <w:p w14:paraId="34C67C1A" w14:textId="6E056B65" w:rsidR="00342861" w:rsidRPr="00B87370" w:rsidRDefault="004F20AB" w:rsidP="00E72AC8">
      <w:pPr>
        <w:numPr>
          <w:ilvl w:val="2"/>
          <w:numId w:val="2"/>
        </w:num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Запрещается оставлять мусор и посторонние предметы на территории </w:t>
      </w:r>
      <w:r w:rsidR="0059293C" w:rsidRPr="00B87370">
        <w:rPr>
          <w:color w:val="auto"/>
          <w:szCs w:val="24"/>
        </w:rPr>
        <w:t>батутных арен "Хиро парк" ("</w:t>
      </w:r>
      <w:proofErr w:type="spellStart"/>
      <w:r w:rsidR="0059293C" w:rsidRPr="00B87370">
        <w:rPr>
          <w:color w:val="auto"/>
          <w:szCs w:val="24"/>
        </w:rPr>
        <w:t>Hero</w:t>
      </w:r>
      <w:proofErr w:type="spellEnd"/>
      <w:r w:rsidR="0059293C" w:rsidRPr="00B87370">
        <w:rPr>
          <w:color w:val="auto"/>
          <w:szCs w:val="24"/>
        </w:rPr>
        <w:t xml:space="preserve"> </w:t>
      </w:r>
      <w:proofErr w:type="spellStart"/>
      <w:r w:rsidR="0059293C" w:rsidRPr="00B87370">
        <w:rPr>
          <w:color w:val="auto"/>
          <w:szCs w:val="24"/>
        </w:rPr>
        <w:t>park</w:t>
      </w:r>
      <w:proofErr w:type="spellEnd"/>
      <w:r w:rsidR="0059293C" w:rsidRPr="00B87370">
        <w:rPr>
          <w:color w:val="auto"/>
          <w:szCs w:val="24"/>
        </w:rPr>
        <w:t>")</w:t>
      </w:r>
      <w:r w:rsidRPr="00B87370">
        <w:rPr>
          <w:color w:val="auto"/>
          <w:szCs w:val="24"/>
        </w:rPr>
        <w:t xml:space="preserve">. </w:t>
      </w:r>
    </w:p>
    <w:p w14:paraId="3D93B4BB" w14:textId="77777777" w:rsidR="00342861" w:rsidRPr="00B87370" w:rsidRDefault="004F20AB" w:rsidP="00E72AC8">
      <w:pPr>
        <w:numPr>
          <w:ilvl w:val="2"/>
          <w:numId w:val="2"/>
        </w:num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Запрещается проходить на батутную арену и зону ОФП в обуви или босиком. На батутной арене разрешено находиться только в носках или акробатических чешках. </w:t>
      </w:r>
    </w:p>
    <w:p w14:paraId="6689481E" w14:textId="77777777" w:rsidR="00342861" w:rsidRPr="00B87370" w:rsidRDefault="004F20AB" w:rsidP="00E72AC8">
      <w:pPr>
        <w:numPr>
          <w:ilvl w:val="2"/>
          <w:numId w:val="2"/>
        </w:num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При посещении батутной арены необходимо переодеваться в спортивную одежду. Спортивная одежда должна быть без молний, пуговиц, застёжек и других жестких и мешающих элементов, не иметь широких карманов и выступающих деталей. Запрещается умышленная порча оборудования комплекса. </w:t>
      </w:r>
    </w:p>
    <w:p w14:paraId="3BA08D1A" w14:textId="77777777" w:rsidR="00342861" w:rsidRPr="00B87370" w:rsidRDefault="004F20AB" w:rsidP="00E72AC8">
      <w:pPr>
        <w:numPr>
          <w:ilvl w:val="2"/>
          <w:numId w:val="2"/>
        </w:num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Запрещается прыгать на батуте беременным женщинам и людям с отклонениями по состоянию здоровья. </w:t>
      </w:r>
    </w:p>
    <w:p w14:paraId="1951EEFF" w14:textId="77777777" w:rsidR="00342861" w:rsidRPr="00B87370" w:rsidRDefault="004F20AB" w:rsidP="00E72AC8">
      <w:pPr>
        <w:numPr>
          <w:ilvl w:val="2"/>
          <w:numId w:val="2"/>
        </w:num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Запрещается прыгать с жевательной резинкой во рту. Запрещается находиться в батутной зоне с едой и напитками. </w:t>
      </w:r>
    </w:p>
    <w:p w14:paraId="774A6A3A" w14:textId="7B8A255C" w:rsidR="00342861" w:rsidRPr="00B87370" w:rsidRDefault="004F20AB" w:rsidP="00E72AC8">
      <w:pPr>
        <w:numPr>
          <w:ilvl w:val="2"/>
          <w:numId w:val="2"/>
        </w:num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Запрещено одновременное нахождение на одном батуте более одного человека. Одновременно на </w:t>
      </w:r>
      <w:r w:rsidR="0059293C" w:rsidRPr="00B87370">
        <w:rPr>
          <w:color w:val="auto"/>
          <w:szCs w:val="24"/>
        </w:rPr>
        <w:t>батутных аренах "Хиро парк" ("</w:t>
      </w:r>
      <w:proofErr w:type="spellStart"/>
      <w:r w:rsidR="0059293C" w:rsidRPr="00B87370">
        <w:rPr>
          <w:color w:val="auto"/>
          <w:szCs w:val="24"/>
        </w:rPr>
        <w:t>Hero</w:t>
      </w:r>
      <w:proofErr w:type="spellEnd"/>
      <w:r w:rsidR="0059293C" w:rsidRPr="00B87370">
        <w:rPr>
          <w:color w:val="auto"/>
          <w:szCs w:val="24"/>
        </w:rPr>
        <w:t xml:space="preserve"> </w:t>
      </w:r>
      <w:proofErr w:type="spellStart"/>
      <w:r w:rsidR="0059293C" w:rsidRPr="00B87370">
        <w:rPr>
          <w:color w:val="auto"/>
          <w:szCs w:val="24"/>
        </w:rPr>
        <w:t>park</w:t>
      </w:r>
      <w:proofErr w:type="spellEnd"/>
      <w:r w:rsidR="0059293C" w:rsidRPr="00B87370">
        <w:rPr>
          <w:color w:val="auto"/>
          <w:szCs w:val="24"/>
        </w:rPr>
        <w:t>")</w:t>
      </w:r>
      <w:r w:rsidRPr="00B87370">
        <w:rPr>
          <w:color w:val="auto"/>
          <w:szCs w:val="24"/>
        </w:rPr>
        <w:t xml:space="preserve"> может находиться не более </w:t>
      </w:r>
      <w:r w:rsidR="00EF5D5A">
        <w:rPr>
          <w:color w:val="auto"/>
          <w:szCs w:val="24"/>
        </w:rPr>
        <w:t>8</w:t>
      </w:r>
      <w:r w:rsidRPr="00B87370">
        <w:rPr>
          <w:color w:val="auto"/>
          <w:szCs w:val="24"/>
        </w:rPr>
        <w:t xml:space="preserve">0 Посетителей. После завершения прыжков Арендатор обязан немедленно покинуть арену. </w:t>
      </w:r>
    </w:p>
    <w:p w14:paraId="7CDA18BF" w14:textId="77777777" w:rsidR="00342861" w:rsidRPr="00B87370" w:rsidRDefault="004F20AB" w:rsidP="00E72AC8">
      <w:pPr>
        <w:numPr>
          <w:ilvl w:val="2"/>
          <w:numId w:val="2"/>
        </w:num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Запрещено сидеть, лежать, стоять на пружинах, держащих сетку батута. Запрещается приземляться, ходить и стоять на обкладке батутов. </w:t>
      </w:r>
    </w:p>
    <w:p w14:paraId="55F443F5" w14:textId="77777777" w:rsidR="00342861" w:rsidRPr="00B87370" w:rsidRDefault="004F20AB" w:rsidP="00E72AC8">
      <w:pPr>
        <w:numPr>
          <w:ilvl w:val="2"/>
          <w:numId w:val="2"/>
        </w:num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Запрещено выполнять упражнения на краю батута, перепрыгивать с батута на батут, спрыгивать с батута на жесткий пол. </w:t>
      </w:r>
    </w:p>
    <w:p w14:paraId="16DFEF7D" w14:textId="6B09ED89" w:rsidR="00342861" w:rsidRPr="00B87370" w:rsidRDefault="004F20AB" w:rsidP="00E72AC8">
      <w:pPr>
        <w:numPr>
          <w:ilvl w:val="2"/>
          <w:numId w:val="2"/>
        </w:num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>Запрещается выбрасывать поролон из ямы. Запреща</w:t>
      </w:r>
      <w:r w:rsidR="00A67200" w:rsidRPr="00B87370">
        <w:rPr>
          <w:color w:val="auto"/>
          <w:szCs w:val="24"/>
        </w:rPr>
        <w:t xml:space="preserve">ется бросать в поролоновую яму </w:t>
      </w:r>
      <w:r w:rsidRPr="00B87370">
        <w:rPr>
          <w:color w:val="auto"/>
          <w:szCs w:val="24"/>
        </w:rPr>
        <w:t xml:space="preserve">других Посетителей батутной арены и прыгать в яму «солдатиком». Запрещается проводить инструктаж и давать рекомендации на предмет занятий другим арендаторам батутной арены.  </w:t>
      </w:r>
    </w:p>
    <w:p w14:paraId="27F34DF3" w14:textId="77777777" w:rsidR="00342861" w:rsidRPr="00B87370" w:rsidRDefault="004F20AB" w:rsidP="00B030CC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426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Арендатор вправе: </w:t>
      </w:r>
    </w:p>
    <w:p w14:paraId="3C023E51" w14:textId="77777777" w:rsidR="00342861" w:rsidRPr="00B87370" w:rsidRDefault="004F20AB" w:rsidP="00E72AC8">
      <w:pPr>
        <w:numPr>
          <w:ilvl w:val="2"/>
          <w:numId w:val="1"/>
        </w:num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Требовать от Исполнителя предоставления Услуг в соответствии с условиями настоящего договора. </w:t>
      </w:r>
    </w:p>
    <w:p w14:paraId="3D1D7780" w14:textId="7BDB9F7C" w:rsidR="00342861" w:rsidRPr="00B87370" w:rsidRDefault="004F20AB" w:rsidP="00E72AC8">
      <w:pPr>
        <w:numPr>
          <w:ilvl w:val="2"/>
          <w:numId w:val="1"/>
        </w:num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Получать необходимую и достоверную информацию о работе </w:t>
      </w:r>
      <w:r w:rsidR="0059293C" w:rsidRPr="00B87370">
        <w:rPr>
          <w:color w:val="auto"/>
          <w:szCs w:val="24"/>
        </w:rPr>
        <w:t>батутных арен "Хиро парк" ("</w:t>
      </w:r>
      <w:proofErr w:type="spellStart"/>
      <w:r w:rsidR="0059293C" w:rsidRPr="00B87370">
        <w:rPr>
          <w:color w:val="auto"/>
          <w:szCs w:val="24"/>
        </w:rPr>
        <w:t>Hero</w:t>
      </w:r>
      <w:proofErr w:type="spellEnd"/>
      <w:r w:rsidR="0059293C" w:rsidRPr="00B87370">
        <w:rPr>
          <w:color w:val="auto"/>
          <w:szCs w:val="24"/>
        </w:rPr>
        <w:t xml:space="preserve"> </w:t>
      </w:r>
      <w:proofErr w:type="spellStart"/>
      <w:r w:rsidR="0059293C" w:rsidRPr="00B87370">
        <w:rPr>
          <w:color w:val="auto"/>
          <w:szCs w:val="24"/>
        </w:rPr>
        <w:t>park</w:t>
      </w:r>
      <w:proofErr w:type="spellEnd"/>
      <w:r w:rsidR="0059293C" w:rsidRPr="00B87370">
        <w:rPr>
          <w:color w:val="auto"/>
          <w:szCs w:val="24"/>
        </w:rPr>
        <w:t>")</w:t>
      </w:r>
      <w:r w:rsidRPr="00B87370">
        <w:rPr>
          <w:color w:val="auto"/>
          <w:szCs w:val="24"/>
        </w:rPr>
        <w:t xml:space="preserve"> и оказываемых услугах. </w:t>
      </w:r>
    </w:p>
    <w:p w14:paraId="2E7E4DAE" w14:textId="77777777" w:rsidR="00342861" w:rsidRPr="00B87370" w:rsidRDefault="004F20AB" w:rsidP="00E72AC8">
      <w:pPr>
        <w:numPr>
          <w:ilvl w:val="2"/>
          <w:numId w:val="1"/>
        </w:num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lastRenderedPageBreak/>
        <w:t xml:space="preserve">Требовать оказания качественных услуг. </w:t>
      </w:r>
    </w:p>
    <w:p w14:paraId="3E76E06E" w14:textId="35F1C67D" w:rsidR="00342861" w:rsidRDefault="004F20AB" w:rsidP="00E72AC8">
      <w:pPr>
        <w:numPr>
          <w:ilvl w:val="2"/>
          <w:numId w:val="1"/>
        </w:num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Арендатор по своему усмотрению вправе досрочно прекратить сеанс оказания Услуг, и покинуть </w:t>
      </w:r>
      <w:r w:rsidR="0059293C" w:rsidRPr="00B87370">
        <w:rPr>
          <w:color w:val="auto"/>
          <w:szCs w:val="24"/>
        </w:rPr>
        <w:t>батутную арену "Хиро парк" ("</w:t>
      </w:r>
      <w:proofErr w:type="spellStart"/>
      <w:r w:rsidR="0059293C" w:rsidRPr="00B87370">
        <w:rPr>
          <w:color w:val="auto"/>
          <w:szCs w:val="24"/>
        </w:rPr>
        <w:t>Hero</w:t>
      </w:r>
      <w:proofErr w:type="spellEnd"/>
      <w:r w:rsidR="0059293C" w:rsidRPr="00B87370">
        <w:rPr>
          <w:color w:val="auto"/>
          <w:szCs w:val="24"/>
        </w:rPr>
        <w:t xml:space="preserve"> </w:t>
      </w:r>
      <w:proofErr w:type="spellStart"/>
      <w:r w:rsidR="0059293C" w:rsidRPr="00B87370">
        <w:rPr>
          <w:color w:val="auto"/>
          <w:szCs w:val="24"/>
        </w:rPr>
        <w:t>park</w:t>
      </w:r>
      <w:proofErr w:type="spellEnd"/>
      <w:r w:rsidR="0059293C" w:rsidRPr="00B87370">
        <w:rPr>
          <w:color w:val="auto"/>
          <w:szCs w:val="24"/>
        </w:rPr>
        <w:t>")</w:t>
      </w:r>
      <w:r w:rsidRPr="00B87370">
        <w:rPr>
          <w:color w:val="auto"/>
          <w:szCs w:val="24"/>
        </w:rPr>
        <w:t xml:space="preserve">. При неполном использовании оплаченного времени денежное возмещение не производится. </w:t>
      </w:r>
    </w:p>
    <w:p w14:paraId="35E74B81" w14:textId="4EC2D37C" w:rsidR="00EF5D5A" w:rsidRPr="00EF5D5A" w:rsidRDefault="00EF5D5A" w:rsidP="00EF5D5A">
      <w:p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  <w:r w:rsidRPr="00EF5D5A">
        <w:rPr>
          <w:color w:val="auto"/>
          <w:szCs w:val="24"/>
        </w:rPr>
        <w:t xml:space="preserve">5.4. Арендатор, подписывая лист ознакомления с Правилами поведения и техникой </w:t>
      </w:r>
      <w:r>
        <w:rPr>
          <w:color w:val="auto"/>
          <w:szCs w:val="24"/>
        </w:rPr>
        <w:t xml:space="preserve">  </w:t>
      </w:r>
      <w:r w:rsidRPr="00EF5D5A">
        <w:rPr>
          <w:color w:val="auto"/>
          <w:szCs w:val="24"/>
        </w:rPr>
        <w:t>безопасности в батутной арене «Хиро парк» («</w:t>
      </w:r>
      <w:proofErr w:type="spellStart"/>
      <w:r w:rsidRPr="00EF5D5A">
        <w:rPr>
          <w:color w:val="auto"/>
          <w:szCs w:val="24"/>
        </w:rPr>
        <w:t>Hero</w:t>
      </w:r>
      <w:proofErr w:type="spellEnd"/>
      <w:r w:rsidRPr="00EF5D5A">
        <w:rPr>
          <w:color w:val="auto"/>
          <w:szCs w:val="24"/>
        </w:rPr>
        <w:t xml:space="preserve"> </w:t>
      </w:r>
      <w:proofErr w:type="spellStart"/>
      <w:r w:rsidRPr="00EF5D5A">
        <w:rPr>
          <w:color w:val="auto"/>
          <w:szCs w:val="24"/>
        </w:rPr>
        <w:t>park</w:t>
      </w:r>
      <w:proofErr w:type="spellEnd"/>
      <w:r w:rsidRPr="00EF5D5A">
        <w:rPr>
          <w:color w:val="auto"/>
          <w:szCs w:val="24"/>
        </w:rPr>
        <w:t>»), подтверждает, что:</w:t>
      </w:r>
    </w:p>
    <w:p w14:paraId="054874F9" w14:textId="77777777" w:rsidR="00EF5D5A" w:rsidRPr="00EF5D5A" w:rsidRDefault="00EF5D5A" w:rsidP="00EF5D5A">
      <w:p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  <w:r w:rsidRPr="00EF5D5A">
        <w:rPr>
          <w:color w:val="auto"/>
          <w:szCs w:val="24"/>
        </w:rPr>
        <w:t>5.4.1. ознакомлен и согласен с условиями настоящего Публичного договора;</w:t>
      </w:r>
    </w:p>
    <w:p w14:paraId="47BC3785" w14:textId="77777777" w:rsidR="00EF5D5A" w:rsidRPr="00EF5D5A" w:rsidRDefault="00EF5D5A" w:rsidP="00EF5D5A">
      <w:p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  <w:r w:rsidRPr="00EF5D5A">
        <w:rPr>
          <w:color w:val="auto"/>
          <w:szCs w:val="24"/>
        </w:rPr>
        <w:t xml:space="preserve">5.4.2. даёт согласие на сбор, систематизацию, хранение и обработку своих персональных данных (фамилия, имя, отчество, дата рождения, номер телефона, адрес электронной почты) Исполнителем в целях оказания услуг, ведения статистики, связи с Арендатором, а также для направления информационных, рекламных и иных сообщений (рассылок) по сетям электросвязи (SMS, </w:t>
      </w:r>
      <w:proofErr w:type="spellStart"/>
      <w:r w:rsidRPr="00EF5D5A">
        <w:rPr>
          <w:color w:val="auto"/>
          <w:szCs w:val="24"/>
        </w:rPr>
        <w:t>Viber</w:t>
      </w:r>
      <w:proofErr w:type="spellEnd"/>
      <w:r w:rsidRPr="00EF5D5A">
        <w:rPr>
          <w:color w:val="auto"/>
          <w:szCs w:val="24"/>
        </w:rPr>
        <w:t xml:space="preserve">, </w:t>
      </w:r>
      <w:proofErr w:type="spellStart"/>
      <w:r w:rsidRPr="00EF5D5A">
        <w:rPr>
          <w:color w:val="auto"/>
          <w:szCs w:val="24"/>
        </w:rPr>
        <w:t>Telegram</w:t>
      </w:r>
      <w:proofErr w:type="spellEnd"/>
      <w:r w:rsidRPr="00EF5D5A">
        <w:rPr>
          <w:color w:val="auto"/>
          <w:szCs w:val="24"/>
        </w:rPr>
        <w:t xml:space="preserve">, </w:t>
      </w:r>
      <w:proofErr w:type="spellStart"/>
      <w:r w:rsidRPr="00EF5D5A">
        <w:rPr>
          <w:color w:val="auto"/>
          <w:szCs w:val="24"/>
        </w:rPr>
        <w:t>WhatsApp</w:t>
      </w:r>
      <w:proofErr w:type="spellEnd"/>
      <w:r w:rsidRPr="00EF5D5A">
        <w:rPr>
          <w:color w:val="auto"/>
          <w:szCs w:val="24"/>
        </w:rPr>
        <w:t xml:space="preserve">, </w:t>
      </w:r>
      <w:proofErr w:type="spellStart"/>
      <w:r w:rsidRPr="00EF5D5A">
        <w:rPr>
          <w:color w:val="auto"/>
          <w:szCs w:val="24"/>
        </w:rPr>
        <w:t>e-mail</w:t>
      </w:r>
      <w:proofErr w:type="spellEnd"/>
      <w:r w:rsidRPr="00EF5D5A">
        <w:rPr>
          <w:color w:val="auto"/>
          <w:szCs w:val="24"/>
        </w:rPr>
        <w:t>);</w:t>
      </w:r>
    </w:p>
    <w:p w14:paraId="1AAAB299" w14:textId="77777777" w:rsidR="00EF5D5A" w:rsidRPr="00EF5D5A" w:rsidRDefault="00EF5D5A" w:rsidP="00EF5D5A">
      <w:p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  <w:r w:rsidRPr="00EF5D5A">
        <w:rPr>
          <w:color w:val="auto"/>
          <w:szCs w:val="24"/>
        </w:rPr>
        <w:t>5.4.3. даёт согласие на получение от Исполнителя информационных и рекламных сообщений (рассылок). Согласие может быть отозвано Арендатором путём направления письменного уведомления на электронную почту Исполнителя: @ либо нажатием кнопки «Отписаться» в полученном сообщении;</w:t>
      </w:r>
    </w:p>
    <w:p w14:paraId="219263C9" w14:textId="77777777" w:rsidR="00EF5D5A" w:rsidRPr="00EF5D5A" w:rsidRDefault="00EF5D5A" w:rsidP="00EF5D5A">
      <w:p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  <w:r w:rsidRPr="00EF5D5A">
        <w:rPr>
          <w:color w:val="auto"/>
          <w:szCs w:val="24"/>
        </w:rPr>
        <w:t>5.4.4. Обработка персональных данных осуществляется Исполнителем в соответствии с Законом Республики Беларусь от 07.05.2021 № 99-З «О защите персональных данных».</w:t>
      </w:r>
    </w:p>
    <w:p w14:paraId="17586A00" w14:textId="77777777" w:rsidR="00EF5D5A" w:rsidRDefault="00EF5D5A" w:rsidP="00EF5D5A">
      <w:p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</w:p>
    <w:p w14:paraId="568700FB" w14:textId="77777777" w:rsidR="00E72AC8" w:rsidRPr="00B87370" w:rsidRDefault="00E72AC8" w:rsidP="00E72AC8">
      <w:p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</w:p>
    <w:p w14:paraId="718CBC17" w14:textId="77777777" w:rsidR="00342861" w:rsidRPr="00B87370" w:rsidRDefault="004F20AB" w:rsidP="00E72AC8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0" w:right="0" w:hanging="43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СТОИМОСТЬ УСЛУГ И ПОРЯДОК РАСЧЕТОВ ПО ДОГОВОРУ: </w:t>
      </w:r>
    </w:p>
    <w:p w14:paraId="646D2D8D" w14:textId="77F5C4B8" w:rsidR="00F41E65" w:rsidRPr="00F41E65" w:rsidRDefault="007E290D" w:rsidP="00B87664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709" w:right="0" w:hanging="709"/>
        <w:rPr>
          <w:color w:val="auto"/>
          <w:szCs w:val="24"/>
        </w:rPr>
      </w:pPr>
      <w:r w:rsidRPr="00F41E65">
        <w:rPr>
          <w:color w:val="auto"/>
          <w:szCs w:val="24"/>
          <w:shd w:val="clear" w:color="auto" w:fill="FFFFFF"/>
        </w:rPr>
        <w:t>Стоимость Услуг, оказываемых в рамках настоящего Договора, определяется в соответствии с действующим Прейскурантом, который размещается в общедоступном для ознакомления месте на рецепции батутных арен "Хиро парк" ("</w:t>
      </w:r>
      <w:proofErr w:type="spellStart"/>
      <w:r w:rsidRPr="00F41E65">
        <w:rPr>
          <w:color w:val="auto"/>
          <w:szCs w:val="24"/>
          <w:shd w:val="clear" w:color="auto" w:fill="FFFFFF"/>
        </w:rPr>
        <w:t>Hero</w:t>
      </w:r>
      <w:proofErr w:type="spellEnd"/>
      <w:r w:rsidRPr="00F41E65">
        <w:rPr>
          <w:color w:val="auto"/>
          <w:szCs w:val="24"/>
          <w:shd w:val="clear" w:color="auto" w:fill="FFFFFF"/>
        </w:rPr>
        <w:t xml:space="preserve"> Park") </w:t>
      </w:r>
      <w:r w:rsidR="00F41E65" w:rsidRPr="00B87370">
        <w:rPr>
          <w:color w:val="auto"/>
          <w:szCs w:val="24"/>
          <w:shd w:val="clear" w:color="auto" w:fill="FFFFFF"/>
        </w:rPr>
        <w:t>(</w:t>
      </w:r>
      <w:r w:rsidR="00C666B3" w:rsidRPr="00B87370">
        <w:rPr>
          <w:color w:val="auto"/>
          <w:szCs w:val="24"/>
          <w:shd w:val="clear" w:color="auto" w:fill="FFFFFF"/>
        </w:rPr>
        <w:t>по адрес</w:t>
      </w:r>
      <w:r w:rsidR="00C666B3">
        <w:rPr>
          <w:color w:val="auto"/>
          <w:szCs w:val="24"/>
          <w:shd w:val="clear" w:color="auto" w:fill="FFFFFF"/>
        </w:rPr>
        <w:t>у</w:t>
      </w:r>
      <w:r w:rsidR="00C666B3" w:rsidRPr="00B87370">
        <w:rPr>
          <w:color w:val="auto"/>
          <w:szCs w:val="24"/>
          <w:shd w:val="clear" w:color="auto" w:fill="FFFFFF"/>
        </w:rPr>
        <w:t xml:space="preserve">: г. Минск, </w:t>
      </w:r>
      <w:r w:rsidR="00C666B3">
        <w:rPr>
          <w:color w:val="auto"/>
          <w:szCs w:val="24"/>
          <w:shd w:val="clear" w:color="auto" w:fill="FFFFFF"/>
        </w:rPr>
        <w:t>ул. Сурганова, д.26, пом202А</w:t>
      </w:r>
      <w:r w:rsidR="00F41E65" w:rsidRPr="00B87370">
        <w:rPr>
          <w:color w:val="auto"/>
          <w:szCs w:val="24"/>
          <w:shd w:val="clear" w:color="auto" w:fill="FFFFFF"/>
        </w:rPr>
        <w:t>)</w:t>
      </w:r>
      <w:r w:rsidR="00F41E65">
        <w:rPr>
          <w:color w:val="auto"/>
          <w:szCs w:val="24"/>
          <w:shd w:val="clear" w:color="auto" w:fill="FFFFFF"/>
        </w:rPr>
        <w:t xml:space="preserve"> </w:t>
      </w:r>
    </w:p>
    <w:p w14:paraId="34907BC3" w14:textId="3599B2CD" w:rsidR="005F0A85" w:rsidRPr="00F41E65" w:rsidRDefault="004F20AB" w:rsidP="00B87664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709" w:right="0" w:hanging="709"/>
        <w:rPr>
          <w:color w:val="auto"/>
          <w:szCs w:val="24"/>
        </w:rPr>
      </w:pPr>
      <w:r w:rsidRPr="00F41E65">
        <w:rPr>
          <w:color w:val="auto"/>
          <w:szCs w:val="24"/>
        </w:rPr>
        <w:t xml:space="preserve">Арендатор обязан оплатить услуги </w:t>
      </w:r>
      <w:r w:rsidR="0059293C" w:rsidRPr="00F41E65">
        <w:rPr>
          <w:color w:val="auto"/>
          <w:szCs w:val="24"/>
        </w:rPr>
        <w:t>батутных арен "Хиро парк" ("</w:t>
      </w:r>
      <w:proofErr w:type="spellStart"/>
      <w:r w:rsidR="0059293C" w:rsidRPr="00F41E65">
        <w:rPr>
          <w:color w:val="auto"/>
          <w:szCs w:val="24"/>
        </w:rPr>
        <w:t>Hero</w:t>
      </w:r>
      <w:proofErr w:type="spellEnd"/>
      <w:r w:rsidR="0059293C" w:rsidRPr="00F41E65">
        <w:rPr>
          <w:color w:val="auto"/>
          <w:szCs w:val="24"/>
        </w:rPr>
        <w:t xml:space="preserve"> </w:t>
      </w:r>
      <w:proofErr w:type="spellStart"/>
      <w:r w:rsidR="0059293C" w:rsidRPr="00F41E65">
        <w:rPr>
          <w:color w:val="auto"/>
          <w:szCs w:val="24"/>
        </w:rPr>
        <w:t>park</w:t>
      </w:r>
      <w:proofErr w:type="spellEnd"/>
      <w:r w:rsidR="0059293C" w:rsidRPr="00F41E65">
        <w:rPr>
          <w:color w:val="auto"/>
          <w:szCs w:val="24"/>
        </w:rPr>
        <w:t>")</w:t>
      </w:r>
      <w:r w:rsidRPr="00F41E65">
        <w:rPr>
          <w:color w:val="auto"/>
          <w:szCs w:val="24"/>
        </w:rPr>
        <w:t xml:space="preserve"> предварительно в размере 100% согласно действующему Прейскуранту. Арендаторы, являющиеся юридическими лицами, осуществляют оплату заказанных Услуг посредством безналичного перевода денежных средств на расчетный счет Исполнителя согласно данным и реквизитам, указанным в выставленном счете-фактуре на оплату. Арендаторы, являющиеся физическими лицами, осуществляют оплату Услуг посредством внесения наличных денежных средств в кассу Исполнителя.</w:t>
      </w:r>
    </w:p>
    <w:p w14:paraId="339562CC" w14:textId="3319F009" w:rsidR="00342861" w:rsidRDefault="005F0A85" w:rsidP="00B030CC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709" w:right="0" w:hanging="709"/>
        <w:rPr>
          <w:color w:val="auto"/>
          <w:szCs w:val="24"/>
        </w:rPr>
      </w:pPr>
      <w:r>
        <w:rPr>
          <w:color w:val="auto"/>
          <w:szCs w:val="24"/>
        </w:rPr>
        <w:t xml:space="preserve">Для получения скидки на услугу необходимо предъявить подтверждающий документ администратору-кассиру </w:t>
      </w:r>
      <w:r w:rsidR="00C666B3">
        <w:rPr>
          <w:color w:val="auto"/>
          <w:szCs w:val="24"/>
        </w:rPr>
        <w:t>ДО</w:t>
      </w:r>
      <w:r>
        <w:rPr>
          <w:color w:val="auto"/>
          <w:szCs w:val="24"/>
        </w:rPr>
        <w:t xml:space="preserve"> осуществления оплаты услуги</w:t>
      </w:r>
      <w:r w:rsidR="004F20AB" w:rsidRPr="00B87370">
        <w:rPr>
          <w:color w:val="auto"/>
          <w:szCs w:val="24"/>
        </w:rPr>
        <w:t xml:space="preserve"> </w:t>
      </w:r>
    </w:p>
    <w:p w14:paraId="131C2FAB" w14:textId="260780EA" w:rsidR="00A45DD9" w:rsidRPr="00A45DD9" w:rsidRDefault="00A45DD9" w:rsidP="00A45DD9">
      <w:pPr>
        <w:spacing w:after="0" w:line="259" w:lineRule="auto"/>
        <w:ind w:left="0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A45DD9">
        <w:rPr>
          <w:rFonts w:eastAsiaTheme="minorHAnsi"/>
          <w:color w:val="auto"/>
          <w:sz w:val="22"/>
          <w:lang w:eastAsia="en-US"/>
        </w:rPr>
        <w:t>Дополнительные условия предоставления скидок и акций:</w:t>
      </w:r>
    </w:p>
    <w:p w14:paraId="3B5D72F6" w14:textId="77777777" w:rsidR="00A45DD9" w:rsidRPr="00A45DD9" w:rsidRDefault="00A45DD9" w:rsidP="00A45DD9">
      <w:pPr>
        <w:pStyle w:val="a3"/>
        <w:numPr>
          <w:ilvl w:val="0"/>
          <w:numId w:val="8"/>
        </w:numPr>
        <w:spacing w:after="0" w:line="259" w:lineRule="auto"/>
        <w:ind w:right="0"/>
        <w:jc w:val="left"/>
        <w:rPr>
          <w:rFonts w:eastAsiaTheme="minorHAnsi"/>
          <w:color w:val="auto"/>
          <w:sz w:val="22"/>
          <w:lang w:eastAsia="en-US"/>
        </w:rPr>
      </w:pPr>
      <w:r w:rsidRPr="00A45DD9">
        <w:rPr>
          <w:rFonts w:eastAsiaTheme="minorHAnsi"/>
          <w:color w:val="auto"/>
          <w:sz w:val="22"/>
          <w:lang w:eastAsia="en-US"/>
        </w:rPr>
        <w:t>Скидки и акции не суммируются между собой (одновременно может быть применена только одна скидка или акция).</w:t>
      </w:r>
    </w:p>
    <w:p w14:paraId="0B1017EB" w14:textId="77777777" w:rsidR="00A45DD9" w:rsidRPr="00A45DD9" w:rsidRDefault="00A45DD9" w:rsidP="00A45DD9">
      <w:pPr>
        <w:pStyle w:val="a3"/>
        <w:numPr>
          <w:ilvl w:val="0"/>
          <w:numId w:val="8"/>
        </w:numPr>
        <w:spacing w:after="0" w:line="259" w:lineRule="auto"/>
        <w:ind w:right="0"/>
        <w:jc w:val="left"/>
        <w:rPr>
          <w:rFonts w:eastAsiaTheme="minorHAnsi"/>
          <w:color w:val="auto"/>
          <w:sz w:val="22"/>
          <w:lang w:eastAsia="en-US"/>
        </w:rPr>
      </w:pPr>
      <w:r w:rsidRPr="00A45DD9">
        <w:rPr>
          <w:rFonts w:eastAsiaTheme="minorHAnsi"/>
          <w:color w:val="auto"/>
          <w:sz w:val="22"/>
          <w:lang w:eastAsia="en-US"/>
        </w:rPr>
        <w:t>Скидкой на день рождения можно воспользоваться только 1 (один) раз в день посещения.</w:t>
      </w:r>
    </w:p>
    <w:p w14:paraId="03724FF7" w14:textId="77777777" w:rsidR="00A45DD9" w:rsidRPr="00A45DD9" w:rsidRDefault="00A45DD9" w:rsidP="00A45DD9">
      <w:pPr>
        <w:spacing w:after="0" w:line="259" w:lineRule="auto"/>
        <w:ind w:left="0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A45DD9">
        <w:rPr>
          <w:rFonts w:eastAsiaTheme="minorHAnsi"/>
          <w:color w:val="auto"/>
          <w:sz w:val="22"/>
          <w:lang w:eastAsia="en-US"/>
        </w:rPr>
        <w:t>Акции и скидки НЕ распространяются на следующие виды услуг:</w:t>
      </w:r>
    </w:p>
    <w:p w14:paraId="29136C37" w14:textId="49518796" w:rsidR="00A45DD9" w:rsidRPr="00A45DD9" w:rsidRDefault="00A45DD9" w:rsidP="00A45DD9">
      <w:pPr>
        <w:pStyle w:val="a3"/>
        <w:numPr>
          <w:ilvl w:val="0"/>
          <w:numId w:val="9"/>
        </w:numPr>
        <w:spacing w:after="0" w:line="259" w:lineRule="auto"/>
        <w:ind w:right="0"/>
        <w:jc w:val="left"/>
        <w:rPr>
          <w:rFonts w:eastAsiaTheme="minorHAnsi"/>
          <w:color w:val="auto"/>
          <w:sz w:val="22"/>
          <w:lang w:eastAsia="en-US"/>
        </w:rPr>
      </w:pPr>
      <w:r w:rsidRPr="00A45DD9">
        <w:rPr>
          <w:rFonts w:eastAsiaTheme="minorHAnsi"/>
          <w:color w:val="auto"/>
          <w:sz w:val="22"/>
          <w:lang w:eastAsia="en-US"/>
        </w:rPr>
        <w:t>30 минут свободных прыжков; безлимитный билет; семейный билет.</w:t>
      </w:r>
    </w:p>
    <w:p w14:paraId="67B2655E" w14:textId="3A83BEDB" w:rsidR="00937B02" w:rsidRDefault="00937B02" w:rsidP="00A45DD9">
      <w:pPr>
        <w:numPr>
          <w:ilvl w:val="2"/>
          <w:numId w:val="1"/>
        </w:numPr>
        <w:spacing w:after="37"/>
        <w:ind w:left="709" w:right="3" w:hanging="709"/>
      </w:pPr>
      <w:r>
        <w:t xml:space="preserve">В случае аренды всех батутов одновременно, находящихся на батутной арене, Арендатор обязан внести предоплату в размере 50% от общей суммы через 3 календарных дня с момента брони. В случае отсутствия предоплаты </w:t>
      </w:r>
      <w:r w:rsidR="004F35EE">
        <w:t>Исполнитель</w:t>
      </w:r>
      <w:r>
        <w:t xml:space="preserve"> имеет право снять бронь всех батутов. </w:t>
      </w:r>
    </w:p>
    <w:p w14:paraId="39342490" w14:textId="6084D9BC" w:rsidR="004F35EE" w:rsidRDefault="00937B02" w:rsidP="00A45DD9">
      <w:pPr>
        <w:numPr>
          <w:ilvl w:val="2"/>
          <w:numId w:val="1"/>
        </w:numPr>
        <w:spacing w:after="9"/>
        <w:ind w:left="709" w:right="3" w:hanging="709"/>
      </w:pPr>
      <w:r>
        <w:t xml:space="preserve">В случае если Арендатор хочет отменить аренду всех батутов одновременно, Арендатор обязан известить </w:t>
      </w:r>
      <w:r w:rsidR="004F35EE">
        <w:t>Исполнителя</w:t>
      </w:r>
      <w:r>
        <w:t xml:space="preserve"> не менее чем за 5 календарных дня до момента аренды всех батутов одновременно. </w:t>
      </w:r>
      <w:r w:rsidR="004F35EE">
        <w:t>Арендатор</w:t>
      </w:r>
      <w:r w:rsidR="004F35EE" w:rsidRPr="004F35EE">
        <w:t xml:space="preserve"> вправе отказаться от настоящего Договора до момента </w:t>
      </w:r>
      <w:r w:rsidR="004F35EE" w:rsidRPr="004F35EE">
        <w:lastRenderedPageBreak/>
        <w:t>(полного) оказания Исполнителем услуг</w:t>
      </w:r>
      <w:r w:rsidR="004F35EE">
        <w:t xml:space="preserve"> менее чем за 5 календарных дней до момента аренды</w:t>
      </w:r>
      <w:r w:rsidR="004F35EE" w:rsidRPr="004F35EE">
        <w:t xml:space="preserve">. В этом случае, </w:t>
      </w:r>
      <w:r w:rsidR="004F35EE">
        <w:t>Арендатор</w:t>
      </w:r>
      <w:r w:rsidR="004F35EE" w:rsidRPr="004F35EE">
        <w:t xml:space="preserve"> обязан возместить Исполнителю фактически понесенные расходы. Стороны договорились, что фактически понесенные расходы Исполнителя равны 50% от стоимости</w:t>
      </w:r>
      <w:r w:rsidR="004F35EE">
        <w:t xml:space="preserve"> услуги.</w:t>
      </w:r>
    </w:p>
    <w:p w14:paraId="64AB633C" w14:textId="6B3DA46F" w:rsidR="00937B02" w:rsidRDefault="00937B02" w:rsidP="00A45DD9">
      <w:pPr>
        <w:numPr>
          <w:ilvl w:val="2"/>
          <w:numId w:val="1"/>
        </w:numPr>
        <w:spacing w:after="37"/>
        <w:ind w:left="709" w:right="3" w:hanging="764"/>
      </w:pPr>
      <w:r>
        <w:t xml:space="preserve">В случае аренды комнаты для дня рождения, находящейся на батутной арене, Арендатор обязан внести предоплату в размере 50% от общей суммы через 3 календарных дня с момента брони. В случае отсутствия предоплаты Арендодатель имеет право снять бронь аренды комнаты для дня рождения. </w:t>
      </w:r>
    </w:p>
    <w:p w14:paraId="45411EAA" w14:textId="0EC7684B" w:rsidR="004F35EE" w:rsidRPr="004F35EE" w:rsidRDefault="00937B02" w:rsidP="00A45DD9">
      <w:pPr>
        <w:numPr>
          <w:ilvl w:val="2"/>
          <w:numId w:val="1"/>
        </w:numPr>
        <w:spacing w:after="9"/>
        <w:ind w:left="709" w:right="3" w:hanging="709"/>
      </w:pPr>
      <w:r>
        <w:t xml:space="preserve">В случае если Арендатор хочет отменить аренду комнаты для дня рожденья, Арендатор обязан известить Арендодателя не менее чем за 5 календарных дня до момента аренды всех батутов одновременно. </w:t>
      </w:r>
      <w:r w:rsidR="004F35EE">
        <w:t>Арендатор</w:t>
      </w:r>
      <w:r w:rsidR="004F35EE" w:rsidRPr="004F35EE">
        <w:t xml:space="preserve"> вправе отказаться от настоящего Договора до момента (полного) оказания Исполнителем услуг</w:t>
      </w:r>
      <w:r w:rsidR="004F35EE">
        <w:t xml:space="preserve"> менее чем за 5 календарных дней до момента аренды</w:t>
      </w:r>
      <w:r w:rsidR="004F35EE" w:rsidRPr="004F35EE">
        <w:t xml:space="preserve">. В этом случае, </w:t>
      </w:r>
      <w:r w:rsidR="004F35EE">
        <w:t>Арендатор</w:t>
      </w:r>
      <w:r w:rsidR="004F35EE" w:rsidRPr="004F35EE">
        <w:t xml:space="preserve"> обязан возместить Исполнителю фактически понесенные расходы. Стороны договорились, что фактически понесенные расходы Исполнителя равны 50% от стоимости</w:t>
      </w:r>
      <w:r w:rsidR="004F35EE">
        <w:t xml:space="preserve"> услуги.</w:t>
      </w:r>
      <w:r>
        <w:t xml:space="preserve"> </w:t>
      </w:r>
    </w:p>
    <w:p w14:paraId="22CD7360" w14:textId="243E3D28" w:rsidR="004F35EE" w:rsidRPr="004F35EE" w:rsidRDefault="004F35EE" w:rsidP="004F35EE">
      <w:pPr>
        <w:spacing w:after="9"/>
        <w:ind w:left="430" w:right="3" w:firstLine="0"/>
      </w:pPr>
      <w:r>
        <w:t>6.</w:t>
      </w:r>
      <w:r w:rsidR="00A45DD9" w:rsidRPr="00A45DD9">
        <w:t>4</w:t>
      </w:r>
      <w:r>
        <w:t>. Исполнитель приступает к выполнению своих обязательств по данной оферте после внесения Арендатором оплаты за услуги (акцепт оферты) и письменного ознакомления с Правилами поведения и техникой безопасности в батутной арене "Хиро парк" ("</w:t>
      </w:r>
      <w:proofErr w:type="spellStart"/>
      <w:r>
        <w:t>Hero</w:t>
      </w:r>
      <w:proofErr w:type="spellEnd"/>
      <w:r>
        <w:t xml:space="preserve"> </w:t>
      </w:r>
      <w:proofErr w:type="spellStart"/>
      <w:r>
        <w:t>park</w:t>
      </w:r>
      <w:proofErr w:type="spellEnd"/>
      <w:r>
        <w:t>”) в сроки, предварительно согласованные с Арендатором, согласно Расписания занятий в батутной арене "Хиро парк". В случае отказа Арендатора от письменного ознакомления с Правилами поведения и техникой безопасности в батутной арене "Хиро парк" ("</w:t>
      </w:r>
      <w:proofErr w:type="spellStart"/>
      <w:r>
        <w:t>Hero</w:t>
      </w:r>
      <w:proofErr w:type="spellEnd"/>
      <w:r>
        <w:t xml:space="preserve"> </w:t>
      </w:r>
      <w:proofErr w:type="spellStart"/>
      <w:r>
        <w:t>park</w:t>
      </w:r>
      <w:proofErr w:type="spellEnd"/>
      <w:r>
        <w:t xml:space="preserve">") Исполнитель вправе отказать Арендатору в оказании услуг. </w:t>
      </w:r>
    </w:p>
    <w:p w14:paraId="389F6456" w14:textId="77777777" w:rsidR="00342861" w:rsidRDefault="004F20AB" w:rsidP="00B030CC">
      <w:pPr>
        <w:tabs>
          <w:tab w:val="left" w:pos="709"/>
        </w:tabs>
        <w:spacing w:after="0" w:line="276" w:lineRule="auto"/>
        <w:ind w:left="426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6.4. Предоставление Услуг в рамках настоящего Договора для Арендатора подтверждается фактом потребления Арендатором оказанных ему Услуг и отсутствием предъявленных Арендатором письменных претензий по оказанным Исполнителем Услугам. </w:t>
      </w:r>
    </w:p>
    <w:p w14:paraId="143D8A35" w14:textId="77777777" w:rsidR="00E72AC8" w:rsidRPr="00B87370" w:rsidRDefault="00E72AC8" w:rsidP="00E72AC8">
      <w:pPr>
        <w:tabs>
          <w:tab w:val="left" w:pos="426"/>
        </w:tabs>
        <w:spacing w:after="0" w:line="276" w:lineRule="auto"/>
        <w:ind w:left="709" w:right="0" w:firstLine="0"/>
        <w:rPr>
          <w:color w:val="auto"/>
          <w:szCs w:val="24"/>
        </w:rPr>
      </w:pPr>
    </w:p>
    <w:p w14:paraId="55D914FA" w14:textId="77777777" w:rsidR="00342861" w:rsidRPr="00B87370" w:rsidRDefault="004F20AB" w:rsidP="00E72AC8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0" w:right="0" w:hanging="43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ОТВЕТСТВЕННОСТЬ СТОРОН: </w:t>
      </w:r>
    </w:p>
    <w:p w14:paraId="04069D94" w14:textId="77777777" w:rsidR="00342861" w:rsidRPr="00B87370" w:rsidRDefault="004F20AB" w:rsidP="00B030CC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426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>Исполнитель не несет ответственности за вред, причиненный жизни и здоровью Арендатора в случае ненадлежащего исполнения Арендатором обязательств по настоящему договору, нарушения требований администрации, нарушения Правил поведения и техники безопасности в батутной арене "Хиро парк" ("</w:t>
      </w:r>
      <w:proofErr w:type="spellStart"/>
      <w:r w:rsidRPr="00B87370">
        <w:rPr>
          <w:color w:val="auto"/>
          <w:szCs w:val="24"/>
        </w:rPr>
        <w:t>Hero</w:t>
      </w:r>
      <w:proofErr w:type="spellEnd"/>
      <w:r w:rsidRPr="00B87370">
        <w:rPr>
          <w:color w:val="auto"/>
          <w:szCs w:val="24"/>
        </w:rPr>
        <w:t xml:space="preserve"> </w:t>
      </w:r>
      <w:proofErr w:type="spellStart"/>
      <w:r w:rsidRPr="00B87370">
        <w:rPr>
          <w:color w:val="auto"/>
          <w:szCs w:val="24"/>
        </w:rPr>
        <w:t>park</w:t>
      </w:r>
      <w:proofErr w:type="spellEnd"/>
      <w:r w:rsidRPr="00B87370">
        <w:rPr>
          <w:color w:val="auto"/>
          <w:szCs w:val="24"/>
        </w:rPr>
        <w:t xml:space="preserve">"), являющихся неотъемлемой частью настоящего договора. </w:t>
      </w:r>
    </w:p>
    <w:p w14:paraId="0CD7F9AE" w14:textId="77777777" w:rsidR="00342861" w:rsidRPr="00B87370" w:rsidRDefault="004F20AB" w:rsidP="00B030CC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426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Исполнитель не несет ответственность за вред, связанный с любым ухудшением здоровья Арендатора и травмами, явившимися результатом или полученных в результате любых самостоятельных действий, за исключением тех случаев, когда вред причинен непосредственно неправомерными действиями Исполнителя. </w:t>
      </w:r>
    </w:p>
    <w:p w14:paraId="5492438E" w14:textId="77777777" w:rsidR="00342861" w:rsidRPr="00B87370" w:rsidRDefault="004F20AB" w:rsidP="00B030CC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426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Принимая настоящий Договор, Арендатор соглашается с тем, что он не вправе требовать от Исполнителя какой-либо компенсации морального, материального вреда или вреда, причиненного здоровью Арендатора, как в течение срока действия настоящего Договора, так и по истечении срока его действия, за исключением случаев, прямо предусмотренных настоящим законодательством. </w:t>
      </w:r>
    </w:p>
    <w:p w14:paraId="65E7C894" w14:textId="158EA021" w:rsidR="00342861" w:rsidRPr="00B87370" w:rsidRDefault="004F20AB" w:rsidP="00B030CC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426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>За утерянные или оставленные без присмотра вещи Исполнитель ответственности не несет. З</w:t>
      </w:r>
      <w:r w:rsidR="00B8281E" w:rsidRPr="00B87370">
        <w:rPr>
          <w:color w:val="auto"/>
          <w:szCs w:val="24"/>
        </w:rPr>
        <w:t>абытые вещи хранятся в помещениях</w:t>
      </w:r>
      <w:r w:rsidRPr="00B87370">
        <w:rPr>
          <w:color w:val="auto"/>
          <w:szCs w:val="24"/>
        </w:rPr>
        <w:t xml:space="preserve"> </w:t>
      </w:r>
      <w:r w:rsidR="00B8281E" w:rsidRPr="00B87370">
        <w:rPr>
          <w:color w:val="auto"/>
          <w:szCs w:val="24"/>
        </w:rPr>
        <w:t>батутных арен "Хиро парк" ("</w:t>
      </w:r>
      <w:proofErr w:type="spellStart"/>
      <w:r w:rsidR="00B8281E" w:rsidRPr="00B87370">
        <w:rPr>
          <w:color w:val="auto"/>
          <w:szCs w:val="24"/>
        </w:rPr>
        <w:t>Hero</w:t>
      </w:r>
      <w:proofErr w:type="spellEnd"/>
      <w:r w:rsidR="00B8281E" w:rsidRPr="00B87370">
        <w:rPr>
          <w:color w:val="auto"/>
          <w:szCs w:val="24"/>
        </w:rPr>
        <w:t xml:space="preserve"> </w:t>
      </w:r>
      <w:proofErr w:type="spellStart"/>
      <w:r w:rsidR="00B8281E" w:rsidRPr="00B87370">
        <w:rPr>
          <w:color w:val="auto"/>
          <w:szCs w:val="24"/>
        </w:rPr>
        <w:t>park</w:t>
      </w:r>
      <w:proofErr w:type="spellEnd"/>
      <w:r w:rsidR="00B8281E" w:rsidRPr="00B87370">
        <w:rPr>
          <w:color w:val="auto"/>
          <w:szCs w:val="24"/>
        </w:rPr>
        <w:t>")</w:t>
      </w:r>
      <w:r w:rsidRPr="00B87370">
        <w:rPr>
          <w:color w:val="auto"/>
          <w:szCs w:val="24"/>
        </w:rPr>
        <w:t xml:space="preserve"> в течение 30 (тридцати) дней и могут быть возвращены владельцу на стойке администратора при предъявлении доказательств о праве владения забытой вещью. ООО «Хиро парк» не несет </w:t>
      </w:r>
      <w:r w:rsidRPr="00B87370">
        <w:rPr>
          <w:color w:val="auto"/>
          <w:szCs w:val="24"/>
        </w:rPr>
        <w:lastRenderedPageBreak/>
        <w:t xml:space="preserve">ответственности за сохранность личного имущества посетителей </w:t>
      </w:r>
      <w:r w:rsidR="00B8281E" w:rsidRPr="00B87370">
        <w:rPr>
          <w:color w:val="auto"/>
          <w:szCs w:val="24"/>
        </w:rPr>
        <w:t>батутных арен "Хиро парк" ("</w:t>
      </w:r>
      <w:proofErr w:type="spellStart"/>
      <w:r w:rsidR="00B8281E" w:rsidRPr="00B87370">
        <w:rPr>
          <w:color w:val="auto"/>
          <w:szCs w:val="24"/>
        </w:rPr>
        <w:t>Hero</w:t>
      </w:r>
      <w:proofErr w:type="spellEnd"/>
      <w:r w:rsidR="00B8281E" w:rsidRPr="00B87370">
        <w:rPr>
          <w:color w:val="auto"/>
          <w:szCs w:val="24"/>
        </w:rPr>
        <w:t xml:space="preserve"> </w:t>
      </w:r>
      <w:proofErr w:type="spellStart"/>
      <w:r w:rsidR="00B8281E" w:rsidRPr="00B87370">
        <w:rPr>
          <w:color w:val="auto"/>
          <w:szCs w:val="24"/>
        </w:rPr>
        <w:t>park</w:t>
      </w:r>
      <w:proofErr w:type="spellEnd"/>
      <w:r w:rsidR="00B8281E" w:rsidRPr="00B87370">
        <w:rPr>
          <w:color w:val="auto"/>
          <w:szCs w:val="24"/>
        </w:rPr>
        <w:t>")</w:t>
      </w:r>
      <w:r w:rsidRPr="00B87370">
        <w:rPr>
          <w:color w:val="auto"/>
          <w:szCs w:val="24"/>
        </w:rPr>
        <w:t xml:space="preserve">. В случае утраты вещей Арендатор заполняет заявление об утрате установленной формы. </w:t>
      </w:r>
    </w:p>
    <w:p w14:paraId="0806CB55" w14:textId="10E24119" w:rsidR="00342861" w:rsidRPr="00B87370" w:rsidRDefault="004F20AB" w:rsidP="00B030CC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426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Сотрудники </w:t>
      </w:r>
      <w:r w:rsidR="00B8281E" w:rsidRPr="00B87370">
        <w:rPr>
          <w:color w:val="auto"/>
          <w:szCs w:val="24"/>
        </w:rPr>
        <w:t>батутных арен "Хиро парк" ("</w:t>
      </w:r>
      <w:proofErr w:type="spellStart"/>
      <w:r w:rsidR="00B8281E" w:rsidRPr="00B87370">
        <w:rPr>
          <w:color w:val="auto"/>
          <w:szCs w:val="24"/>
        </w:rPr>
        <w:t>Hero</w:t>
      </w:r>
      <w:proofErr w:type="spellEnd"/>
      <w:r w:rsidR="00B8281E" w:rsidRPr="00B87370">
        <w:rPr>
          <w:color w:val="auto"/>
          <w:szCs w:val="24"/>
        </w:rPr>
        <w:t xml:space="preserve"> </w:t>
      </w:r>
      <w:proofErr w:type="spellStart"/>
      <w:r w:rsidR="00B8281E" w:rsidRPr="00B87370">
        <w:rPr>
          <w:color w:val="auto"/>
          <w:szCs w:val="24"/>
        </w:rPr>
        <w:t>park</w:t>
      </w:r>
      <w:proofErr w:type="spellEnd"/>
      <w:r w:rsidR="00B8281E" w:rsidRPr="00B87370">
        <w:rPr>
          <w:color w:val="auto"/>
          <w:szCs w:val="24"/>
        </w:rPr>
        <w:t>")</w:t>
      </w:r>
      <w:r w:rsidRPr="00B87370">
        <w:rPr>
          <w:color w:val="auto"/>
          <w:szCs w:val="24"/>
        </w:rPr>
        <w:t xml:space="preserve"> вправе отказать в посещении </w:t>
      </w:r>
      <w:r w:rsidR="00B8281E" w:rsidRPr="00B87370">
        <w:rPr>
          <w:color w:val="auto"/>
          <w:szCs w:val="24"/>
        </w:rPr>
        <w:t>батутных арен "Хиро парк" ("</w:t>
      </w:r>
      <w:proofErr w:type="spellStart"/>
      <w:r w:rsidR="00B8281E" w:rsidRPr="00B87370">
        <w:rPr>
          <w:color w:val="auto"/>
          <w:szCs w:val="24"/>
        </w:rPr>
        <w:t>Hero</w:t>
      </w:r>
      <w:proofErr w:type="spellEnd"/>
      <w:r w:rsidR="00B8281E" w:rsidRPr="00B87370">
        <w:rPr>
          <w:color w:val="auto"/>
          <w:szCs w:val="24"/>
        </w:rPr>
        <w:t xml:space="preserve"> </w:t>
      </w:r>
      <w:proofErr w:type="spellStart"/>
      <w:r w:rsidR="00B8281E" w:rsidRPr="00B87370">
        <w:rPr>
          <w:color w:val="auto"/>
          <w:szCs w:val="24"/>
        </w:rPr>
        <w:t>park</w:t>
      </w:r>
      <w:proofErr w:type="spellEnd"/>
      <w:r w:rsidR="00B8281E" w:rsidRPr="00B87370">
        <w:rPr>
          <w:color w:val="auto"/>
          <w:szCs w:val="24"/>
        </w:rPr>
        <w:t xml:space="preserve">") </w:t>
      </w:r>
      <w:r w:rsidRPr="00B87370">
        <w:rPr>
          <w:color w:val="auto"/>
          <w:szCs w:val="24"/>
        </w:rPr>
        <w:t xml:space="preserve">любому лицу без объяснения причин. </w:t>
      </w:r>
    </w:p>
    <w:p w14:paraId="07B32F22" w14:textId="2DDFF925" w:rsidR="00342861" w:rsidRPr="00B87370" w:rsidRDefault="004F20AB" w:rsidP="00B030CC">
      <w:pPr>
        <w:numPr>
          <w:ilvl w:val="1"/>
          <w:numId w:val="1"/>
        </w:numPr>
        <w:tabs>
          <w:tab w:val="left" w:pos="709"/>
          <w:tab w:val="left" w:pos="851"/>
        </w:tabs>
        <w:spacing w:after="0" w:line="276" w:lineRule="auto"/>
        <w:ind w:left="426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Арендатор несет материальную ответственность за порчу оборудования и имущества </w:t>
      </w:r>
      <w:r w:rsidR="00B8281E" w:rsidRPr="00B87370">
        <w:rPr>
          <w:color w:val="auto"/>
          <w:szCs w:val="24"/>
        </w:rPr>
        <w:t>батутных арен "Хиро парк" ("</w:t>
      </w:r>
      <w:proofErr w:type="spellStart"/>
      <w:r w:rsidR="00B8281E" w:rsidRPr="00B87370">
        <w:rPr>
          <w:color w:val="auto"/>
          <w:szCs w:val="24"/>
        </w:rPr>
        <w:t>Hero</w:t>
      </w:r>
      <w:proofErr w:type="spellEnd"/>
      <w:r w:rsidR="00B8281E" w:rsidRPr="00B87370">
        <w:rPr>
          <w:color w:val="auto"/>
          <w:szCs w:val="24"/>
        </w:rPr>
        <w:t xml:space="preserve"> </w:t>
      </w:r>
      <w:proofErr w:type="spellStart"/>
      <w:r w:rsidR="00B8281E" w:rsidRPr="00B87370">
        <w:rPr>
          <w:color w:val="auto"/>
          <w:szCs w:val="24"/>
        </w:rPr>
        <w:t>park</w:t>
      </w:r>
      <w:proofErr w:type="spellEnd"/>
      <w:r w:rsidR="00B8281E" w:rsidRPr="00B87370">
        <w:rPr>
          <w:color w:val="auto"/>
          <w:szCs w:val="24"/>
        </w:rPr>
        <w:t>")</w:t>
      </w:r>
      <w:r w:rsidRPr="00B87370">
        <w:rPr>
          <w:color w:val="auto"/>
          <w:szCs w:val="24"/>
        </w:rPr>
        <w:t>. В случае если по вине Арендатора произошла утрата/повреждение материальных ценностей, Арендатор обязан возместить Исполнителю ущерб в полном объеме</w:t>
      </w:r>
      <w:r w:rsidR="00A67200" w:rsidRPr="00B87370">
        <w:rPr>
          <w:color w:val="auto"/>
          <w:szCs w:val="24"/>
        </w:rPr>
        <w:t>,</w:t>
      </w:r>
      <w:r w:rsidRPr="00B87370">
        <w:rPr>
          <w:color w:val="auto"/>
          <w:szCs w:val="24"/>
        </w:rPr>
        <w:t xml:space="preserve"> а также все издержки, связанные с устранением ущерба, в полном объеме. </w:t>
      </w:r>
    </w:p>
    <w:p w14:paraId="6EBB5EB1" w14:textId="3555FAA2" w:rsidR="00B211C9" w:rsidRPr="00B87370" w:rsidRDefault="00B211C9" w:rsidP="00B030CC">
      <w:pPr>
        <w:pStyle w:val="a3"/>
        <w:numPr>
          <w:ilvl w:val="1"/>
          <w:numId w:val="1"/>
        </w:numPr>
        <w:tabs>
          <w:tab w:val="left" w:pos="709"/>
          <w:tab w:val="left" w:pos="851"/>
        </w:tabs>
        <w:spacing w:after="0" w:line="276" w:lineRule="auto"/>
        <w:ind w:left="426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В случае утери или порчи Арендатором ключа от индивидуального шкафчика хранения в бесспорном порядке уплатить в кассу Исполнителя штраф в размере 10 </w:t>
      </w:r>
      <w:r w:rsidRPr="00B87370">
        <w:rPr>
          <w:color w:val="auto"/>
          <w:szCs w:val="24"/>
          <w:lang w:val="en-US"/>
        </w:rPr>
        <w:t>BYN</w:t>
      </w:r>
      <w:r w:rsidRPr="00B87370">
        <w:rPr>
          <w:color w:val="auto"/>
          <w:szCs w:val="24"/>
        </w:rPr>
        <w:t xml:space="preserve">. </w:t>
      </w:r>
    </w:p>
    <w:p w14:paraId="0023E81F" w14:textId="4CDA5298" w:rsidR="00342861" w:rsidRPr="00E72AC8" w:rsidRDefault="004F20AB" w:rsidP="00B030CC">
      <w:pPr>
        <w:pStyle w:val="a3"/>
        <w:numPr>
          <w:ilvl w:val="1"/>
          <w:numId w:val="1"/>
        </w:numPr>
        <w:tabs>
          <w:tab w:val="left" w:pos="709"/>
          <w:tab w:val="left" w:pos="851"/>
        </w:tabs>
        <w:spacing w:after="0" w:line="276" w:lineRule="auto"/>
        <w:ind w:left="426" w:right="0" w:firstLine="0"/>
        <w:rPr>
          <w:color w:val="auto"/>
          <w:szCs w:val="24"/>
        </w:rPr>
      </w:pPr>
      <w:r w:rsidRPr="00E72AC8">
        <w:rPr>
          <w:color w:val="auto"/>
          <w:szCs w:val="24"/>
        </w:rPr>
        <w:t xml:space="preserve">В случае ненадлежащего исполнения Договора одной из сторон, повлекшего неблагоприятные последствия для другой стороны, ответственность наступает согласно действующему законодательству Республики Беларусь. </w:t>
      </w:r>
    </w:p>
    <w:p w14:paraId="17EBD1BF" w14:textId="77777777" w:rsidR="00E72AC8" w:rsidRPr="00E72AC8" w:rsidRDefault="00E72AC8" w:rsidP="00E72AC8">
      <w:pPr>
        <w:pStyle w:val="a3"/>
        <w:tabs>
          <w:tab w:val="left" w:pos="426"/>
          <w:tab w:val="left" w:pos="709"/>
        </w:tabs>
        <w:spacing w:after="0" w:line="276" w:lineRule="auto"/>
        <w:ind w:left="1149" w:right="0" w:firstLine="0"/>
        <w:rPr>
          <w:color w:val="auto"/>
          <w:szCs w:val="24"/>
        </w:rPr>
      </w:pPr>
    </w:p>
    <w:p w14:paraId="7C8CACA6" w14:textId="77777777" w:rsidR="00342861" w:rsidRPr="00B87370" w:rsidRDefault="004F20AB" w:rsidP="00E72AC8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0" w:right="0" w:hanging="43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ОБСТОЯТЕЛЬСТВА НЕПРЕОДОЛИМОЙ СИЛЫ И ПРОЧИЕ УСЛОВИЯ: </w:t>
      </w:r>
    </w:p>
    <w:p w14:paraId="3BC84FC5" w14:textId="77777777" w:rsidR="00342861" w:rsidRPr="00B87370" w:rsidRDefault="004F20AB" w:rsidP="00B030CC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426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таких как: наводнение, пожар, землетрясение и другие природные явления, а также война, военные действия, блокада, запретительные действия властей и акты государственных органов, разрушение коммуникаций и энергоснабжения, взрывы, возникшие во время действия настоящего договора, которые стороны не могли предвидеть или предотвратить. </w:t>
      </w:r>
    </w:p>
    <w:p w14:paraId="0EA91D59" w14:textId="1A875F32" w:rsidR="00342861" w:rsidRPr="00B87370" w:rsidRDefault="004F20AB" w:rsidP="00B030CC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426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Все споры или разногласия, возникающие между сторонами по настоящему Договору или в связи с ним, разрешаются путем переговоров. </w:t>
      </w:r>
    </w:p>
    <w:p w14:paraId="565BD396" w14:textId="1BD0F3D7" w:rsidR="00A630CF" w:rsidRDefault="00A630CF" w:rsidP="00E72AC8">
      <w:pPr>
        <w:tabs>
          <w:tab w:val="left" w:pos="426"/>
        </w:tabs>
        <w:spacing w:after="0" w:line="276" w:lineRule="auto"/>
        <w:ind w:left="0" w:right="0"/>
        <w:rPr>
          <w:color w:val="auto"/>
          <w:szCs w:val="24"/>
        </w:rPr>
      </w:pPr>
    </w:p>
    <w:p w14:paraId="1D252416" w14:textId="250B7240" w:rsidR="00B87370" w:rsidRDefault="00B87370" w:rsidP="00E72AC8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right="0"/>
        <w:rPr>
          <w:color w:val="auto"/>
          <w:szCs w:val="24"/>
        </w:rPr>
      </w:pPr>
      <w:r>
        <w:rPr>
          <w:color w:val="auto"/>
          <w:szCs w:val="24"/>
        </w:rPr>
        <w:t>АБОНЕМЕНТ И СЕРТИФИКАТ:</w:t>
      </w:r>
    </w:p>
    <w:p w14:paraId="6AA57809" w14:textId="50AE38B3" w:rsidR="00B87370" w:rsidRDefault="00B87370" w:rsidP="00B030CC">
      <w:pPr>
        <w:pStyle w:val="1"/>
        <w:widowControl w:val="0"/>
        <w:numPr>
          <w:ilvl w:val="1"/>
          <w:numId w:val="1"/>
        </w:numPr>
        <w:tabs>
          <w:tab w:val="left" w:pos="709"/>
        </w:tabs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Абонемент или сертификат  обладает следующими признаками:</w:t>
      </w:r>
    </w:p>
    <w:p w14:paraId="68FAEBA0" w14:textId="362E62A1" w:rsidR="00B87370" w:rsidRDefault="00B87370" w:rsidP="00B030CC">
      <w:pPr>
        <w:pStyle w:val="1"/>
        <w:widowControl w:val="0"/>
        <w:numPr>
          <w:ilvl w:val="2"/>
          <w:numId w:val="1"/>
        </w:numPr>
        <w:tabs>
          <w:tab w:val="left" w:pos="426"/>
        </w:tabs>
        <w:ind w:left="1134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абонемент или сертификат свидетельствует о том, что Предъявитель не должен при получении услуги вносить в кассу Исполнителя денежные средства в оплату стоимости услуг;</w:t>
      </w:r>
    </w:p>
    <w:p w14:paraId="7D2E4AB6" w14:textId="0C766AEC" w:rsidR="00B87370" w:rsidRPr="00CC15BC" w:rsidRDefault="00B87370" w:rsidP="00B030CC">
      <w:pPr>
        <w:pStyle w:val="1"/>
        <w:widowControl w:val="0"/>
        <w:numPr>
          <w:ilvl w:val="2"/>
          <w:numId w:val="1"/>
        </w:numPr>
        <w:tabs>
          <w:tab w:val="left" w:pos="426"/>
        </w:tabs>
        <w:ind w:left="1134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абонемент или сертификат подтверждает встречное обязательство Исполнителя принять его у Предъявителя в </w:t>
      </w:r>
      <w:r w:rsidRPr="00CC15BC">
        <w:rPr>
          <w:rFonts w:ascii="Times New Roman" w:hAnsi="Times New Roman" w:cs="Times New Roman"/>
          <w:color w:val="auto"/>
          <w:sz w:val="24"/>
          <w:szCs w:val="24"/>
        </w:rPr>
        <w:t>оплату стоимости услуг;</w:t>
      </w:r>
    </w:p>
    <w:p w14:paraId="73F53667" w14:textId="74E79F30" w:rsidR="00B87370" w:rsidRPr="00CC15BC" w:rsidRDefault="00B87370" w:rsidP="00B030CC">
      <w:pPr>
        <w:pStyle w:val="1"/>
        <w:widowControl w:val="0"/>
        <w:numPr>
          <w:ilvl w:val="2"/>
          <w:numId w:val="1"/>
        </w:numPr>
        <w:tabs>
          <w:tab w:val="left" w:pos="426"/>
        </w:tabs>
        <w:ind w:left="1134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15BC">
        <w:rPr>
          <w:rFonts w:ascii="Times New Roman" w:hAnsi="Times New Roman" w:cs="Times New Roman"/>
          <w:color w:val="auto"/>
          <w:sz w:val="24"/>
          <w:szCs w:val="24"/>
        </w:rPr>
        <w:t>срок действия каждого сертификата указан на каждом сертификате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(3 месяца с момента покупки), также как и срок действия каждого абонемента указан на каждом абонементе (на 8 занятий – 4 недели, на 12 занятий – 6 недель)</w:t>
      </w:r>
      <w:r w:rsidRPr="00CC15BC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0AFC62A7" w14:textId="11EF3CE3" w:rsidR="00B87370" w:rsidRPr="00CC15BC" w:rsidRDefault="00B87370" w:rsidP="00B030CC">
      <w:pPr>
        <w:pStyle w:val="1"/>
        <w:widowControl w:val="0"/>
        <w:numPr>
          <w:ilvl w:val="2"/>
          <w:numId w:val="1"/>
        </w:numPr>
        <w:tabs>
          <w:tab w:val="left" w:pos="426"/>
        </w:tabs>
        <w:ind w:left="1134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15BC">
        <w:rPr>
          <w:rFonts w:ascii="Times New Roman" w:hAnsi="Times New Roman" w:cs="Times New Roman"/>
          <w:color w:val="auto"/>
          <w:sz w:val="24"/>
          <w:szCs w:val="24"/>
        </w:rPr>
        <w:t xml:space="preserve">Предъявитель – физическое лицо, правомерно владеющее и распоряжающееся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абонементом или </w:t>
      </w:r>
      <w:r w:rsidRPr="00CC15BC">
        <w:rPr>
          <w:rFonts w:ascii="Times New Roman" w:hAnsi="Times New Roman" w:cs="Times New Roman"/>
          <w:color w:val="auto"/>
          <w:sz w:val="24"/>
          <w:szCs w:val="24"/>
        </w:rPr>
        <w:t xml:space="preserve">сертификатом в результате получения сертификата от Заказчика, обладающее правом приобретения услуг, установленных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абонементом или </w:t>
      </w:r>
      <w:r w:rsidRPr="00CC15BC">
        <w:rPr>
          <w:rFonts w:ascii="Times New Roman" w:hAnsi="Times New Roman" w:cs="Times New Roman"/>
          <w:color w:val="auto"/>
          <w:sz w:val="24"/>
          <w:szCs w:val="24"/>
        </w:rPr>
        <w:t>сертификатом, для личного, семейного и иного использования, не связанного с предпринимательской деятельностью.</w:t>
      </w:r>
    </w:p>
    <w:p w14:paraId="0F614516" w14:textId="23E1D054" w:rsidR="00B87370" w:rsidRPr="00CC15BC" w:rsidRDefault="00B87370" w:rsidP="00B030CC">
      <w:pPr>
        <w:pStyle w:val="1"/>
        <w:widowControl w:val="0"/>
        <w:numPr>
          <w:ilvl w:val="2"/>
          <w:numId w:val="1"/>
        </w:numPr>
        <w:tabs>
          <w:tab w:val="left" w:pos="426"/>
        </w:tabs>
        <w:ind w:left="1134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Абонемент представляет собой картонную карточку с логотипом «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Hero</w:t>
      </w:r>
      <w:r w:rsidRPr="00B8737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Park</w:t>
      </w:r>
      <w:r w:rsidRPr="00B8737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абонемент». </w:t>
      </w:r>
      <w:r w:rsidRPr="00CC15BC">
        <w:rPr>
          <w:rFonts w:ascii="Times New Roman" w:hAnsi="Times New Roman" w:cs="Times New Roman"/>
          <w:color w:val="auto"/>
          <w:sz w:val="24"/>
          <w:szCs w:val="24"/>
        </w:rPr>
        <w:t>Сертификат представляет собой картонную карточку с логотипом «</w:t>
      </w:r>
      <w:r w:rsidRPr="00CC15BC">
        <w:rPr>
          <w:rFonts w:ascii="Times New Roman" w:hAnsi="Times New Roman" w:cs="Times New Roman"/>
          <w:color w:val="auto"/>
          <w:sz w:val="24"/>
          <w:szCs w:val="24"/>
          <w:lang w:val="en-US"/>
        </w:rPr>
        <w:t>Hero</w:t>
      </w:r>
      <w:r w:rsidRPr="00CC15B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C15BC">
        <w:rPr>
          <w:rFonts w:ascii="Times New Roman" w:hAnsi="Times New Roman" w:cs="Times New Roman"/>
          <w:color w:val="auto"/>
          <w:sz w:val="24"/>
          <w:szCs w:val="24"/>
          <w:lang w:val="en-US"/>
        </w:rPr>
        <w:lastRenderedPageBreak/>
        <w:t>Park</w:t>
      </w:r>
      <w:r w:rsidRPr="00CC15BC">
        <w:rPr>
          <w:rFonts w:ascii="Times New Roman" w:hAnsi="Times New Roman" w:cs="Times New Roman"/>
          <w:color w:val="auto"/>
          <w:sz w:val="24"/>
          <w:szCs w:val="24"/>
        </w:rPr>
        <w:t xml:space="preserve"> подарок».</w:t>
      </w:r>
    </w:p>
    <w:p w14:paraId="432ACB34" w14:textId="17A83A07" w:rsidR="00B87370" w:rsidRDefault="00E72AC8" w:rsidP="00B030CC">
      <w:pPr>
        <w:pStyle w:val="1"/>
        <w:widowControl w:val="0"/>
        <w:numPr>
          <w:ilvl w:val="2"/>
          <w:numId w:val="1"/>
        </w:numPr>
        <w:tabs>
          <w:tab w:val="left" w:pos="426"/>
        </w:tabs>
        <w:ind w:left="1134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Один абонемент дает право на посещение батутного парка «Хиро парк» для указанного в абонементе физического лица. </w:t>
      </w:r>
      <w:r w:rsidR="00B87370" w:rsidRPr="00CC15BC">
        <w:rPr>
          <w:rFonts w:ascii="Times New Roman" w:hAnsi="Times New Roman" w:cs="Times New Roman"/>
          <w:color w:val="auto"/>
          <w:sz w:val="24"/>
          <w:szCs w:val="24"/>
        </w:rPr>
        <w:t xml:space="preserve">Один сертификат дает право на приобретение услуг батутного парка «Хиро парк» для </w:t>
      </w:r>
      <w:r w:rsidR="00B87370">
        <w:rPr>
          <w:rFonts w:ascii="Times New Roman" w:hAnsi="Times New Roman" w:cs="Times New Roman"/>
          <w:color w:val="auto"/>
          <w:sz w:val="24"/>
          <w:szCs w:val="24"/>
        </w:rPr>
        <w:t>указанного в сертификате количества физических лиц.</w:t>
      </w:r>
    </w:p>
    <w:p w14:paraId="076D5AFA" w14:textId="11ED93B1" w:rsidR="009D156D" w:rsidRPr="00E72AC8" w:rsidRDefault="009D156D" w:rsidP="00B030CC">
      <w:pPr>
        <w:pStyle w:val="1"/>
        <w:widowControl w:val="0"/>
        <w:numPr>
          <w:ilvl w:val="2"/>
          <w:numId w:val="1"/>
        </w:numPr>
        <w:tabs>
          <w:tab w:val="left" w:pos="426"/>
        </w:tabs>
        <w:ind w:left="1134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После приобретения абонемента или сертификата неизрасходованные занятия не продлеваются и денежные средства за них не возвращаются. </w:t>
      </w:r>
    </w:p>
    <w:p w14:paraId="5BC26E71" w14:textId="77777777" w:rsidR="00B87370" w:rsidRPr="00B87370" w:rsidRDefault="00B87370" w:rsidP="00E72AC8">
      <w:pPr>
        <w:pStyle w:val="a3"/>
        <w:tabs>
          <w:tab w:val="left" w:pos="426"/>
        </w:tabs>
        <w:spacing w:after="0" w:line="276" w:lineRule="auto"/>
        <w:ind w:left="0" w:right="0" w:firstLine="0"/>
        <w:rPr>
          <w:color w:val="auto"/>
          <w:szCs w:val="24"/>
        </w:rPr>
      </w:pPr>
    </w:p>
    <w:p w14:paraId="3A274A7C" w14:textId="7153212B" w:rsidR="00A630CF" w:rsidRDefault="00A630CF" w:rsidP="00E72AC8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right="0"/>
        <w:rPr>
          <w:color w:val="auto"/>
          <w:szCs w:val="24"/>
        </w:rPr>
      </w:pPr>
      <w:r w:rsidRPr="00B87370">
        <w:rPr>
          <w:color w:val="auto"/>
          <w:szCs w:val="24"/>
        </w:rPr>
        <w:t>ФОТО- И ВИДЕОСЪЕМКА:</w:t>
      </w:r>
    </w:p>
    <w:p w14:paraId="3B6B4439" w14:textId="77777777" w:rsidR="00B87370" w:rsidRPr="00B87370" w:rsidRDefault="00B87370" w:rsidP="00E72AC8">
      <w:pPr>
        <w:pStyle w:val="a3"/>
        <w:tabs>
          <w:tab w:val="left" w:pos="426"/>
        </w:tabs>
        <w:spacing w:after="0" w:line="276" w:lineRule="auto"/>
        <w:ind w:left="0" w:right="0" w:firstLine="0"/>
        <w:rPr>
          <w:color w:val="auto"/>
          <w:szCs w:val="24"/>
        </w:rPr>
      </w:pPr>
    </w:p>
    <w:p w14:paraId="1D2C501B" w14:textId="2BBC1295" w:rsidR="00A630CF" w:rsidRPr="00B87370" w:rsidRDefault="00A630CF" w:rsidP="00B030CC">
      <w:pPr>
        <w:pStyle w:val="a3"/>
        <w:numPr>
          <w:ilvl w:val="1"/>
          <w:numId w:val="1"/>
        </w:numPr>
        <w:tabs>
          <w:tab w:val="left" w:pos="709"/>
        </w:tabs>
        <w:spacing w:after="0" w:line="276" w:lineRule="auto"/>
        <w:ind w:left="426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На территории </w:t>
      </w:r>
      <w:r w:rsidR="00B8281E" w:rsidRPr="00B87370">
        <w:rPr>
          <w:color w:val="auto"/>
          <w:szCs w:val="24"/>
        </w:rPr>
        <w:t>батутных арен "Хиро парк" ("</w:t>
      </w:r>
      <w:proofErr w:type="spellStart"/>
      <w:r w:rsidR="00B8281E" w:rsidRPr="00B87370">
        <w:rPr>
          <w:color w:val="auto"/>
          <w:szCs w:val="24"/>
        </w:rPr>
        <w:t>Hero</w:t>
      </w:r>
      <w:proofErr w:type="spellEnd"/>
      <w:r w:rsidR="00B8281E" w:rsidRPr="00B87370">
        <w:rPr>
          <w:color w:val="auto"/>
          <w:szCs w:val="24"/>
        </w:rPr>
        <w:t xml:space="preserve"> </w:t>
      </w:r>
      <w:proofErr w:type="spellStart"/>
      <w:r w:rsidR="00B8281E" w:rsidRPr="00B87370">
        <w:rPr>
          <w:color w:val="auto"/>
          <w:szCs w:val="24"/>
        </w:rPr>
        <w:t>park</w:t>
      </w:r>
      <w:proofErr w:type="spellEnd"/>
      <w:r w:rsidR="00B8281E" w:rsidRPr="00B87370">
        <w:rPr>
          <w:color w:val="auto"/>
          <w:szCs w:val="24"/>
        </w:rPr>
        <w:t>")</w:t>
      </w:r>
      <w:r w:rsidRPr="00B87370">
        <w:rPr>
          <w:color w:val="auto"/>
          <w:szCs w:val="24"/>
        </w:rPr>
        <w:t xml:space="preserve"> осуществляется фото- и видеосъемка. </w:t>
      </w:r>
      <w:r w:rsidR="00CA59ED" w:rsidRPr="00B87370">
        <w:rPr>
          <w:color w:val="auto"/>
          <w:szCs w:val="24"/>
        </w:rPr>
        <w:t>В случае работы фотогр</w:t>
      </w:r>
      <w:r w:rsidR="007E290D" w:rsidRPr="00B87370">
        <w:rPr>
          <w:color w:val="auto"/>
          <w:szCs w:val="24"/>
        </w:rPr>
        <w:t>афа на территории батутных арен</w:t>
      </w:r>
      <w:r w:rsidR="00CA59ED" w:rsidRPr="00B87370">
        <w:rPr>
          <w:color w:val="auto"/>
          <w:szCs w:val="24"/>
        </w:rPr>
        <w:t xml:space="preserve"> «Хиро парк» («</w:t>
      </w:r>
      <w:r w:rsidR="000673CF" w:rsidRPr="00B87370">
        <w:rPr>
          <w:color w:val="auto"/>
          <w:szCs w:val="24"/>
          <w:lang w:val="en-US"/>
        </w:rPr>
        <w:t>Hero</w:t>
      </w:r>
      <w:r w:rsidR="000673CF" w:rsidRPr="00B87370">
        <w:rPr>
          <w:color w:val="auto"/>
          <w:szCs w:val="24"/>
        </w:rPr>
        <w:t xml:space="preserve"> </w:t>
      </w:r>
      <w:r w:rsidR="000673CF" w:rsidRPr="00B87370">
        <w:rPr>
          <w:color w:val="auto"/>
          <w:szCs w:val="24"/>
          <w:lang w:val="en-US"/>
        </w:rPr>
        <w:t>Park</w:t>
      </w:r>
      <w:r w:rsidR="00CA59ED" w:rsidRPr="00B87370">
        <w:rPr>
          <w:color w:val="auto"/>
          <w:szCs w:val="24"/>
        </w:rPr>
        <w:t>») ф</w:t>
      </w:r>
      <w:r w:rsidRPr="00B87370">
        <w:rPr>
          <w:color w:val="auto"/>
          <w:szCs w:val="24"/>
        </w:rPr>
        <w:t xml:space="preserve">отографии могут быть приобретены </w:t>
      </w:r>
      <w:r w:rsidR="00CA59ED" w:rsidRPr="00B87370">
        <w:rPr>
          <w:color w:val="auto"/>
          <w:szCs w:val="24"/>
        </w:rPr>
        <w:t xml:space="preserve">Арендатором </w:t>
      </w:r>
      <w:r w:rsidRPr="00B87370">
        <w:rPr>
          <w:color w:val="auto"/>
          <w:szCs w:val="24"/>
        </w:rPr>
        <w:t>за отдельную плату</w:t>
      </w:r>
      <w:r w:rsidR="00CA59ED" w:rsidRPr="00B87370">
        <w:rPr>
          <w:color w:val="auto"/>
          <w:szCs w:val="24"/>
        </w:rPr>
        <w:t xml:space="preserve"> согласно прейскуранту</w:t>
      </w:r>
      <w:r w:rsidRPr="00B87370">
        <w:rPr>
          <w:color w:val="auto"/>
          <w:szCs w:val="24"/>
        </w:rPr>
        <w:t>.</w:t>
      </w:r>
      <w:r w:rsidR="00CA59ED" w:rsidRPr="00B87370">
        <w:rPr>
          <w:color w:val="auto"/>
          <w:szCs w:val="24"/>
        </w:rPr>
        <w:t xml:space="preserve"> </w:t>
      </w:r>
    </w:p>
    <w:p w14:paraId="5DAFF89D" w14:textId="2A1A5838" w:rsidR="00A630CF" w:rsidRPr="00B87370" w:rsidRDefault="00A630CF" w:rsidP="00B030CC">
      <w:pPr>
        <w:pStyle w:val="a3"/>
        <w:numPr>
          <w:ilvl w:val="1"/>
          <w:numId w:val="1"/>
        </w:numPr>
        <w:tabs>
          <w:tab w:val="left" w:pos="709"/>
        </w:tabs>
        <w:spacing w:after="0" w:line="276" w:lineRule="auto"/>
        <w:ind w:left="426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>Факт оплаты Арендатором заказанных им Услуг в порядке и на условиях, определенным настоящим Договором (п.2, ст.408 Гражданского Кодекса Республики Беларусь)</w:t>
      </w:r>
      <w:r w:rsidR="00BA0C0B" w:rsidRPr="00B87370">
        <w:rPr>
          <w:color w:val="auto"/>
          <w:szCs w:val="24"/>
        </w:rPr>
        <w:t xml:space="preserve"> подтверждает согласие на проведение фото- и видеосъемки</w:t>
      </w:r>
      <w:r w:rsidR="000673CF" w:rsidRPr="00B87370">
        <w:rPr>
          <w:color w:val="auto"/>
          <w:szCs w:val="24"/>
        </w:rPr>
        <w:t xml:space="preserve"> Арендатора и его несовершеннолетних детей, которых он сопровождает</w:t>
      </w:r>
      <w:r w:rsidR="00BA0C0B" w:rsidRPr="00B87370">
        <w:rPr>
          <w:color w:val="auto"/>
          <w:szCs w:val="24"/>
        </w:rPr>
        <w:t xml:space="preserve">, а также </w:t>
      </w:r>
      <w:r w:rsidR="000673CF" w:rsidRPr="00B87370">
        <w:rPr>
          <w:color w:val="auto"/>
          <w:szCs w:val="24"/>
        </w:rPr>
        <w:t xml:space="preserve">дает согласие </w:t>
      </w:r>
      <w:r w:rsidR="007E290D" w:rsidRPr="00B87370">
        <w:rPr>
          <w:color w:val="auto"/>
          <w:szCs w:val="24"/>
        </w:rPr>
        <w:t xml:space="preserve">Исполнителю </w:t>
      </w:r>
      <w:r w:rsidR="000673CF" w:rsidRPr="00B87370">
        <w:rPr>
          <w:color w:val="auto"/>
          <w:szCs w:val="24"/>
        </w:rPr>
        <w:t xml:space="preserve">на опубликование фото- и видеоматериалов в общем доступе сети Интернет и на официальных страницах в социальных сетях (ВКОНТАКТЕ, </w:t>
      </w:r>
      <w:proofErr w:type="spellStart"/>
      <w:r w:rsidR="000673CF" w:rsidRPr="00B87370">
        <w:rPr>
          <w:color w:val="auto"/>
          <w:szCs w:val="24"/>
        </w:rPr>
        <w:t>Instagram</w:t>
      </w:r>
      <w:proofErr w:type="spellEnd"/>
      <w:r w:rsidR="000673CF" w:rsidRPr="00B87370">
        <w:rPr>
          <w:color w:val="auto"/>
          <w:szCs w:val="24"/>
        </w:rPr>
        <w:t>, Facebook и др.).</w:t>
      </w:r>
    </w:p>
    <w:p w14:paraId="224114D1" w14:textId="291B5283" w:rsidR="006A1E19" w:rsidRPr="00B87370" w:rsidRDefault="007E290D" w:rsidP="00B030CC">
      <w:pPr>
        <w:pStyle w:val="a3"/>
        <w:numPr>
          <w:ilvl w:val="1"/>
          <w:numId w:val="1"/>
        </w:numPr>
        <w:tabs>
          <w:tab w:val="left" w:pos="709"/>
        </w:tabs>
        <w:spacing w:after="0" w:line="276" w:lineRule="auto"/>
        <w:ind w:left="426" w:right="0" w:firstLine="0"/>
        <w:rPr>
          <w:color w:val="auto"/>
          <w:szCs w:val="24"/>
        </w:rPr>
      </w:pPr>
      <w:r w:rsidRPr="00B87370">
        <w:rPr>
          <w:color w:val="auto"/>
          <w:szCs w:val="24"/>
          <w:shd w:val="clear" w:color="auto" w:fill="FFFFFF"/>
        </w:rPr>
        <w:t>В случае, если Арендатор не хочет, чтобы его или несовершеннолетних детей Арендатора фотографировали, то Арендатор в письменной форме незамедлительно сообщает об этом администратору батутных арен "Хиро парк" ("</w:t>
      </w:r>
      <w:proofErr w:type="spellStart"/>
      <w:r w:rsidRPr="00B87370">
        <w:rPr>
          <w:color w:val="auto"/>
          <w:szCs w:val="24"/>
          <w:shd w:val="clear" w:color="auto" w:fill="FFFFFF"/>
        </w:rPr>
        <w:t>Hero</w:t>
      </w:r>
      <w:proofErr w:type="spellEnd"/>
      <w:r w:rsidRPr="00B87370">
        <w:rPr>
          <w:color w:val="auto"/>
          <w:szCs w:val="24"/>
          <w:shd w:val="clear" w:color="auto" w:fill="FFFFFF"/>
        </w:rPr>
        <w:t xml:space="preserve"> Park")</w:t>
      </w:r>
    </w:p>
    <w:p w14:paraId="2F8DE94B" w14:textId="3194224A" w:rsidR="000D7631" w:rsidRPr="000D7631" w:rsidRDefault="000D7631" w:rsidP="00E72AC8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0" w:right="0" w:hanging="430"/>
        <w:rPr>
          <w:color w:val="auto"/>
          <w:szCs w:val="24"/>
        </w:rPr>
      </w:pPr>
      <w:r>
        <w:rPr>
          <w:color w:val="auto"/>
          <w:szCs w:val="24"/>
        </w:rPr>
        <w:t xml:space="preserve">АРЕНДА САМОКАТОВ   батутной </w:t>
      </w:r>
      <w:proofErr w:type="gramStart"/>
      <w:r>
        <w:rPr>
          <w:color w:val="auto"/>
          <w:szCs w:val="24"/>
        </w:rPr>
        <w:t xml:space="preserve">арены  </w:t>
      </w:r>
      <w:r w:rsidRPr="00B87370">
        <w:rPr>
          <w:color w:val="auto"/>
          <w:szCs w:val="24"/>
          <w:shd w:val="clear" w:color="auto" w:fill="FFFFFF"/>
        </w:rPr>
        <w:t>"</w:t>
      </w:r>
      <w:proofErr w:type="gramEnd"/>
      <w:r w:rsidRPr="00B87370">
        <w:rPr>
          <w:color w:val="auto"/>
          <w:szCs w:val="24"/>
          <w:shd w:val="clear" w:color="auto" w:fill="FFFFFF"/>
        </w:rPr>
        <w:t>Хиро парк"</w:t>
      </w:r>
    </w:p>
    <w:p w14:paraId="59A77B94" w14:textId="4CAC29FD" w:rsidR="000D7631" w:rsidRPr="000D7631" w:rsidRDefault="000B24D9" w:rsidP="000D7631">
      <w:pPr>
        <w:tabs>
          <w:tab w:val="left" w:pos="426"/>
        </w:tabs>
        <w:spacing w:after="0" w:line="276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11.1</w:t>
      </w:r>
      <w:r w:rsidR="000D7631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</w:t>
      </w:r>
      <w:r w:rsidR="000D7631" w:rsidRPr="000D7631">
        <w:rPr>
          <w:color w:val="auto"/>
          <w:szCs w:val="24"/>
        </w:rPr>
        <w:t>Прыгать с с</w:t>
      </w:r>
      <w:r>
        <w:rPr>
          <w:color w:val="auto"/>
          <w:szCs w:val="24"/>
        </w:rPr>
        <w:t xml:space="preserve">амокатом можно только по будним дням, за исключением выходных и праздничных дней, </w:t>
      </w:r>
      <w:r w:rsidR="000D7631" w:rsidRPr="000D7631">
        <w:rPr>
          <w:color w:val="auto"/>
          <w:szCs w:val="24"/>
        </w:rPr>
        <w:t>с 10:00 до 16:00.</w:t>
      </w:r>
    </w:p>
    <w:p w14:paraId="093CD40E" w14:textId="5D732D5F" w:rsidR="000D7631" w:rsidRDefault="000B24D9" w:rsidP="000B24D9">
      <w:pPr>
        <w:tabs>
          <w:tab w:val="left" w:pos="426"/>
        </w:tabs>
        <w:spacing w:after="0" w:line="276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11.2</w:t>
      </w:r>
      <w:r w:rsidR="000D7631" w:rsidRPr="000D7631">
        <w:rPr>
          <w:color w:val="auto"/>
          <w:szCs w:val="24"/>
        </w:rPr>
        <w:t xml:space="preserve">. Прыжки на батут самокате возможны только на батуте 5*5. </w:t>
      </w:r>
    </w:p>
    <w:p w14:paraId="4E24E403" w14:textId="76F8DD8A" w:rsidR="000B24D9" w:rsidRDefault="000B24D9" w:rsidP="000B24D9">
      <w:pPr>
        <w:tabs>
          <w:tab w:val="left" w:pos="426"/>
        </w:tabs>
        <w:spacing w:after="0" w:line="276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11.3 </w:t>
      </w:r>
      <w:r w:rsidRPr="000D7631">
        <w:rPr>
          <w:color w:val="auto"/>
          <w:szCs w:val="24"/>
        </w:rPr>
        <w:t>Время под прыжк</w:t>
      </w:r>
      <w:r>
        <w:rPr>
          <w:color w:val="auto"/>
          <w:szCs w:val="24"/>
        </w:rPr>
        <w:t>и на самокате - 30 минут за час, перерыв каждые 10</w:t>
      </w:r>
      <w:proofErr w:type="gramStart"/>
      <w:r>
        <w:rPr>
          <w:color w:val="auto"/>
          <w:szCs w:val="24"/>
        </w:rPr>
        <w:t xml:space="preserve">мин </w:t>
      </w:r>
      <w:r w:rsidRPr="000D7631">
        <w:rPr>
          <w:color w:val="auto"/>
          <w:szCs w:val="24"/>
        </w:rPr>
        <w:t>.</w:t>
      </w:r>
      <w:proofErr w:type="gramEnd"/>
      <w:r w:rsidRPr="000D7631">
        <w:rPr>
          <w:color w:val="auto"/>
          <w:szCs w:val="24"/>
        </w:rPr>
        <w:t xml:space="preserve"> Регулирует это </w:t>
      </w:r>
      <w:r>
        <w:rPr>
          <w:color w:val="auto"/>
          <w:szCs w:val="24"/>
        </w:rPr>
        <w:t>инструктор на арене</w:t>
      </w:r>
    </w:p>
    <w:p w14:paraId="48EE0477" w14:textId="7F0E80AC" w:rsidR="000D7631" w:rsidRDefault="000B24D9" w:rsidP="000B24D9">
      <w:pPr>
        <w:tabs>
          <w:tab w:val="left" w:pos="426"/>
        </w:tabs>
        <w:spacing w:after="0" w:line="276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11.4</w:t>
      </w:r>
      <w:r w:rsidR="000D7631" w:rsidRPr="000D7631">
        <w:rPr>
          <w:color w:val="auto"/>
          <w:szCs w:val="24"/>
        </w:rPr>
        <w:t>. Стоимость аренды батут самоката - 10 BYN за час.</w:t>
      </w:r>
    </w:p>
    <w:p w14:paraId="48F0AFC0" w14:textId="30E87B6C" w:rsidR="000B24D9" w:rsidRDefault="000B24D9" w:rsidP="000B24D9">
      <w:pPr>
        <w:tabs>
          <w:tab w:val="left" w:pos="426"/>
        </w:tabs>
        <w:spacing w:after="0" w:line="276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11.5. </w:t>
      </w:r>
      <w:r w:rsidR="000D7631" w:rsidRPr="000D7631">
        <w:rPr>
          <w:color w:val="auto"/>
          <w:szCs w:val="24"/>
        </w:rPr>
        <w:t>Возраст 12+</w:t>
      </w:r>
    </w:p>
    <w:p w14:paraId="08D79E93" w14:textId="626749FA" w:rsidR="00342861" w:rsidRPr="00B87370" w:rsidRDefault="004F20AB" w:rsidP="00E72AC8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0" w:right="0" w:hanging="43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ПРИЛОЖЕНИЕ: </w:t>
      </w:r>
    </w:p>
    <w:p w14:paraId="52EB2C91" w14:textId="77777777" w:rsidR="00342861" w:rsidRPr="00B87370" w:rsidRDefault="004F20AB" w:rsidP="00E72AC8">
      <w:pPr>
        <w:tabs>
          <w:tab w:val="left" w:pos="426"/>
          <w:tab w:val="left" w:pos="709"/>
        </w:tabs>
        <w:spacing w:after="0" w:line="276" w:lineRule="auto"/>
        <w:ind w:left="426" w:right="0" w:firstLine="0"/>
        <w:rPr>
          <w:color w:val="auto"/>
          <w:szCs w:val="24"/>
        </w:rPr>
      </w:pPr>
      <w:r w:rsidRPr="00B87370">
        <w:rPr>
          <w:color w:val="auto"/>
          <w:szCs w:val="24"/>
        </w:rPr>
        <w:t>Правила поведения и техники безопасности в батутной арене "Хиро парк" ("</w:t>
      </w:r>
      <w:proofErr w:type="spellStart"/>
      <w:r w:rsidRPr="00B87370">
        <w:rPr>
          <w:color w:val="auto"/>
          <w:szCs w:val="24"/>
        </w:rPr>
        <w:t>Hero</w:t>
      </w:r>
      <w:proofErr w:type="spellEnd"/>
      <w:r w:rsidRPr="00B87370">
        <w:rPr>
          <w:color w:val="auto"/>
          <w:szCs w:val="24"/>
        </w:rPr>
        <w:t xml:space="preserve"> </w:t>
      </w:r>
      <w:proofErr w:type="spellStart"/>
      <w:r w:rsidRPr="00B87370">
        <w:rPr>
          <w:color w:val="auto"/>
          <w:szCs w:val="24"/>
        </w:rPr>
        <w:t>park</w:t>
      </w:r>
      <w:proofErr w:type="spellEnd"/>
      <w:r w:rsidRPr="00B87370">
        <w:rPr>
          <w:color w:val="auto"/>
          <w:szCs w:val="24"/>
        </w:rPr>
        <w:t xml:space="preserve">") </w:t>
      </w:r>
    </w:p>
    <w:p w14:paraId="2319953D" w14:textId="77777777" w:rsidR="00342861" w:rsidRPr="00B87370" w:rsidRDefault="004F20AB" w:rsidP="00E72AC8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0" w:right="0" w:hanging="43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РЕКВИЗИТЫ: </w:t>
      </w:r>
    </w:p>
    <w:p w14:paraId="5C963E8D" w14:textId="0AEA882F" w:rsidR="00A45DD9" w:rsidRPr="00B87370" w:rsidRDefault="004F20AB" w:rsidP="00A45DD9">
      <w:pPr>
        <w:tabs>
          <w:tab w:val="left" w:pos="426"/>
        </w:tabs>
        <w:spacing w:after="0" w:line="276" w:lineRule="auto"/>
        <w:ind w:left="0" w:right="0"/>
        <w:rPr>
          <w:color w:val="auto"/>
          <w:szCs w:val="24"/>
        </w:rPr>
      </w:pPr>
      <w:r w:rsidRPr="00B87370">
        <w:rPr>
          <w:color w:val="auto"/>
          <w:szCs w:val="24"/>
        </w:rPr>
        <w:t xml:space="preserve">Исполнитель: </w:t>
      </w:r>
    </w:p>
    <w:p w14:paraId="0B366274" w14:textId="77777777" w:rsidR="00A45DD9" w:rsidRPr="00A45DD9" w:rsidRDefault="00A45DD9" w:rsidP="00A45DD9">
      <w:pPr>
        <w:tabs>
          <w:tab w:val="left" w:pos="426"/>
        </w:tabs>
        <w:spacing w:after="0" w:line="240" w:lineRule="exact"/>
        <w:ind w:left="0" w:right="0"/>
        <w:rPr>
          <w:color w:val="auto"/>
          <w:szCs w:val="24"/>
        </w:rPr>
      </w:pPr>
      <w:r w:rsidRPr="00A45DD9">
        <w:rPr>
          <w:color w:val="auto"/>
          <w:szCs w:val="24"/>
        </w:rPr>
        <w:t xml:space="preserve">Общество с ограниченной ответственностью </w:t>
      </w:r>
    </w:p>
    <w:p w14:paraId="406BA5F3" w14:textId="77777777" w:rsidR="00A45DD9" w:rsidRPr="00A45DD9" w:rsidRDefault="00A45DD9" w:rsidP="00A45DD9">
      <w:pPr>
        <w:tabs>
          <w:tab w:val="left" w:pos="426"/>
        </w:tabs>
        <w:spacing w:after="0" w:line="240" w:lineRule="exact"/>
        <w:ind w:left="0" w:right="0"/>
        <w:rPr>
          <w:color w:val="auto"/>
          <w:szCs w:val="24"/>
        </w:rPr>
      </w:pPr>
      <w:r w:rsidRPr="00A45DD9">
        <w:rPr>
          <w:color w:val="auto"/>
          <w:szCs w:val="24"/>
        </w:rPr>
        <w:t>«Батутная жизнь»</w:t>
      </w:r>
    </w:p>
    <w:p w14:paraId="7CCA42C0" w14:textId="77777777" w:rsidR="00A45DD9" w:rsidRPr="00A45DD9" w:rsidRDefault="00A45DD9" w:rsidP="00A45DD9">
      <w:pPr>
        <w:tabs>
          <w:tab w:val="left" w:pos="426"/>
        </w:tabs>
        <w:spacing w:after="0" w:line="240" w:lineRule="exact"/>
        <w:ind w:left="0" w:right="0"/>
        <w:rPr>
          <w:color w:val="auto"/>
          <w:szCs w:val="24"/>
        </w:rPr>
      </w:pPr>
      <w:r w:rsidRPr="00A45DD9">
        <w:rPr>
          <w:color w:val="auto"/>
          <w:szCs w:val="24"/>
        </w:rPr>
        <w:t>УНП 193550519</w:t>
      </w:r>
    </w:p>
    <w:p w14:paraId="766FBA08" w14:textId="77777777" w:rsidR="00A45DD9" w:rsidRPr="00A45DD9" w:rsidRDefault="00A45DD9" w:rsidP="00A45DD9">
      <w:pPr>
        <w:tabs>
          <w:tab w:val="left" w:pos="426"/>
        </w:tabs>
        <w:spacing w:after="0" w:line="240" w:lineRule="exact"/>
        <w:ind w:left="0" w:right="0"/>
        <w:rPr>
          <w:color w:val="auto"/>
          <w:szCs w:val="24"/>
        </w:rPr>
      </w:pPr>
      <w:r w:rsidRPr="00A45DD9">
        <w:rPr>
          <w:color w:val="auto"/>
          <w:szCs w:val="24"/>
        </w:rPr>
        <w:t>Юр. и почт. 220012, г. Минск, ул. Сурганова, д. 24, пом. 602.</w:t>
      </w:r>
    </w:p>
    <w:p w14:paraId="3740AF88" w14:textId="77777777" w:rsidR="00A45DD9" w:rsidRPr="00A45DD9" w:rsidRDefault="00A45DD9" w:rsidP="00A45DD9">
      <w:pPr>
        <w:tabs>
          <w:tab w:val="left" w:pos="426"/>
        </w:tabs>
        <w:spacing w:after="0" w:line="240" w:lineRule="exact"/>
        <w:ind w:left="0" w:right="0"/>
        <w:rPr>
          <w:color w:val="auto"/>
          <w:szCs w:val="24"/>
        </w:rPr>
      </w:pPr>
      <w:r w:rsidRPr="00A45DD9">
        <w:rPr>
          <w:color w:val="auto"/>
          <w:szCs w:val="24"/>
        </w:rPr>
        <w:t>Тел. +375296083326</w:t>
      </w:r>
    </w:p>
    <w:p w14:paraId="479ABA2A" w14:textId="77777777" w:rsidR="00A45DD9" w:rsidRPr="00A45DD9" w:rsidRDefault="00A45DD9" w:rsidP="00A45DD9">
      <w:pPr>
        <w:tabs>
          <w:tab w:val="left" w:pos="426"/>
        </w:tabs>
        <w:spacing w:after="0" w:line="240" w:lineRule="exact"/>
        <w:ind w:left="0" w:right="0"/>
        <w:rPr>
          <w:color w:val="auto"/>
          <w:szCs w:val="24"/>
        </w:rPr>
      </w:pPr>
      <w:r w:rsidRPr="00A45DD9">
        <w:rPr>
          <w:color w:val="auto"/>
          <w:szCs w:val="24"/>
        </w:rPr>
        <w:t xml:space="preserve">Текущий (расчетный) счет в белорусских рублях: </w:t>
      </w:r>
      <w:r w:rsidRPr="00A45DD9">
        <w:rPr>
          <w:color w:val="auto"/>
          <w:szCs w:val="24"/>
          <w:lang w:val="en-US"/>
        </w:rPr>
        <w:t>BY</w:t>
      </w:r>
      <w:r w:rsidRPr="00A45DD9">
        <w:rPr>
          <w:color w:val="auto"/>
          <w:szCs w:val="24"/>
        </w:rPr>
        <w:t xml:space="preserve">91 </w:t>
      </w:r>
      <w:r w:rsidRPr="00A45DD9">
        <w:rPr>
          <w:color w:val="auto"/>
          <w:szCs w:val="24"/>
          <w:lang w:val="en-US"/>
        </w:rPr>
        <w:t>MTBK</w:t>
      </w:r>
      <w:r w:rsidRPr="00A45DD9">
        <w:rPr>
          <w:color w:val="auto"/>
          <w:szCs w:val="24"/>
        </w:rPr>
        <w:t xml:space="preserve"> 3012 0001 0933 0013 6852</w:t>
      </w:r>
    </w:p>
    <w:p w14:paraId="15E4BB39" w14:textId="77777777" w:rsidR="00A45DD9" w:rsidRPr="00A45DD9" w:rsidRDefault="00A45DD9" w:rsidP="00A45DD9">
      <w:pPr>
        <w:tabs>
          <w:tab w:val="left" w:pos="426"/>
        </w:tabs>
        <w:spacing w:after="0" w:line="240" w:lineRule="exact"/>
        <w:ind w:left="0" w:right="0"/>
        <w:rPr>
          <w:color w:val="auto"/>
          <w:szCs w:val="24"/>
        </w:rPr>
      </w:pPr>
      <w:r w:rsidRPr="00A45DD9">
        <w:rPr>
          <w:color w:val="auto"/>
          <w:szCs w:val="24"/>
        </w:rPr>
        <w:t>Реквизиты банка: Закрытое акционерное общество «</w:t>
      </w:r>
      <w:proofErr w:type="spellStart"/>
      <w:r w:rsidRPr="00A45DD9">
        <w:rPr>
          <w:color w:val="auto"/>
          <w:szCs w:val="24"/>
        </w:rPr>
        <w:t>МТБанк</w:t>
      </w:r>
      <w:proofErr w:type="spellEnd"/>
      <w:r w:rsidRPr="00A45DD9">
        <w:rPr>
          <w:color w:val="auto"/>
          <w:szCs w:val="24"/>
        </w:rPr>
        <w:t xml:space="preserve">» в городе Минске, код </w:t>
      </w:r>
      <w:r w:rsidRPr="00A45DD9">
        <w:rPr>
          <w:color w:val="auto"/>
          <w:szCs w:val="24"/>
          <w:lang w:val="en-US"/>
        </w:rPr>
        <w:t>MTBKBY</w:t>
      </w:r>
      <w:r w:rsidRPr="00A45DD9">
        <w:rPr>
          <w:color w:val="auto"/>
          <w:szCs w:val="24"/>
        </w:rPr>
        <w:t>22.</w:t>
      </w:r>
    </w:p>
    <w:p w14:paraId="02EF24A5" w14:textId="77777777" w:rsidR="00A45DD9" w:rsidRPr="00A45DD9" w:rsidRDefault="00A45DD9" w:rsidP="00A45DD9">
      <w:pPr>
        <w:tabs>
          <w:tab w:val="left" w:pos="426"/>
        </w:tabs>
        <w:spacing w:after="0" w:line="240" w:lineRule="exact"/>
        <w:ind w:left="0" w:right="0"/>
        <w:rPr>
          <w:color w:val="auto"/>
          <w:szCs w:val="24"/>
        </w:rPr>
      </w:pPr>
    </w:p>
    <w:p w14:paraId="2B5D847E" w14:textId="77777777" w:rsidR="00A45DD9" w:rsidRPr="00A45DD9" w:rsidRDefault="00A45DD9" w:rsidP="00A45DD9">
      <w:pPr>
        <w:tabs>
          <w:tab w:val="left" w:pos="426"/>
        </w:tabs>
        <w:spacing w:after="0" w:line="240" w:lineRule="exact"/>
        <w:ind w:left="0" w:right="0"/>
        <w:rPr>
          <w:color w:val="auto"/>
          <w:szCs w:val="24"/>
        </w:rPr>
      </w:pPr>
    </w:p>
    <w:p w14:paraId="3DB0923E" w14:textId="77777777" w:rsidR="00A45DD9" w:rsidRPr="00A45DD9" w:rsidRDefault="00A45DD9" w:rsidP="00A45DD9">
      <w:pPr>
        <w:tabs>
          <w:tab w:val="left" w:pos="426"/>
        </w:tabs>
        <w:spacing w:after="0" w:line="240" w:lineRule="exact"/>
        <w:ind w:left="0" w:right="0"/>
        <w:rPr>
          <w:color w:val="auto"/>
          <w:szCs w:val="24"/>
          <w:lang w:val="en-US"/>
        </w:rPr>
      </w:pPr>
      <w:proofErr w:type="spellStart"/>
      <w:r w:rsidRPr="00A45DD9">
        <w:rPr>
          <w:color w:val="auto"/>
          <w:szCs w:val="24"/>
          <w:lang w:val="en-US"/>
        </w:rPr>
        <w:t>Директор</w:t>
      </w:r>
      <w:proofErr w:type="spellEnd"/>
    </w:p>
    <w:p w14:paraId="39E73568" w14:textId="77777777" w:rsidR="00A45DD9" w:rsidRPr="00A45DD9" w:rsidRDefault="00A45DD9" w:rsidP="00A45DD9">
      <w:pPr>
        <w:tabs>
          <w:tab w:val="left" w:pos="426"/>
        </w:tabs>
        <w:spacing w:after="0" w:line="240" w:lineRule="exact"/>
        <w:ind w:left="0" w:right="0"/>
        <w:rPr>
          <w:color w:val="auto"/>
          <w:szCs w:val="24"/>
          <w:lang w:val="en-US"/>
        </w:rPr>
      </w:pPr>
    </w:p>
    <w:p w14:paraId="5FC5A774" w14:textId="75F8AB4C" w:rsidR="00342861" w:rsidRPr="00A45DD9" w:rsidRDefault="00A45DD9" w:rsidP="00A45DD9">
      <w:pPr>
        <w:tabs>
          <w:tab w:val="left" w:pos="426"/>
        </w:tabs>
        <w:spacing w:after="0" w:line="240" w:lineRule="exact"/>
        <w:ind w:left="0" w:right="0"/>
        <w:rPr>
          <w:color w:val="auto"/>
          <w:szCs w:val="24"/>
          <w:lang w:val="en-US"/>
        </w:rPr>
      </w:pPr>
      <w:r w:rsidRPr="00A45DD9">
        <w:rPr>
          <w:color w:val="auto"/>
          <w:szCs w:val="24"/>
          <w:lang w:val="en-US"/>
        </w:rPr>
        <w:t xml:space="preserve">____________________ </w:t>
      </w:r>
      <w:proofErr w:type="spellStart"/>
      <w:r w:rsidRPr="00A45DD9">
        <w:rPr>
          <w:color w:val="auto"/>
          <w:szCs w:val="24"/>
          <w:lang w:val="en-US"/>
        </w:rPr>
        <w:t>Лисичёнок</w:t>
      </w:r>
      <w:proofErr w:type="spellEnd"/>
      <w:r w:rsidRPr="00A45DD9">
        <w:rPr>
          <w:color w:val="auto"/>
          <w:szCs w:val="24"/>
          <w:lang w:val="en-US"/>
        </w:rPr>
        <w:t xml:space="preserve"> А.И</w:t>
      </w:r>
    </w:p>
    <w:sectPr w:rsidR="00342861" w:rsidRPr="00A45DD9">
      <w:pgSz w:w="11920" w:h="16855"/>
      <w:pgMar w:top="1157" w:right="557" w:bottom="1309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29D5"/>
    <w:multiLevelType w:val="hybridMultilevel"/>
    <w:tmpl w:val="FDDED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D008F"/>
    <w:multiLevelType w:val="multilevel"/>
    <w:tmpl w:val="446088B2"/>
    <w:lvl w:ilvl="0">
      <w:start w:val="1"/>
      <w:numFmt w:val="decimal"/>
      <w:lvlText w:val="%1."/>
      <w:lvlJc w:val="left"/>
      <w:pPr>
        <w:ind w:left="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26629A"/>
    <w:multiLevelType w:val="hybridMultilevel"/>
    <w:tmpl w:val="E2FA397A"/>
    <w:lvl w:ilvl="0" w:tplc="BAE207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20950"/>
    <w:multiLevelType w:val="multilevel"/>
    <w:tmpl w:val="0BA8B22A"/>
    <w:lvl w:ilvl="0">
      <w:start w:val="1"/>
      <w:numFmt w:val="decimal"/>
      <w:lvlText w:val="%1."/>
      <w:lvlJc w:val="left"/>
      <w:pPr>
        <w:ind w:left="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1A3E52"/>
    <w:multiLevelType w:val="hybridMultilevel"/>
    <w:tmpl w:val="2BC8E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83A61"/>
    <w:multiLevelType w:val="multilevel"/>
    <w:tmpl w:val="C51A30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AEE48EC"/>
    <w:multiLevelType w:val="multilevel"/>
    <w:tmpl w:val="78889DD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254569"/>
    <w:multiLevelType w:val="hybridMultilevel"/>
    <w:tmpl w:val="34BC6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413FA"/>
    <w:multiLevelType w:val="hybridMultilevel"/>
    <w:tmpl w:val="21FC2EA8"/>
    <w:lvl w:ilvl="0" w:tplc="BAE207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861"/>
    <w:rsid w:val="000673CF"/>
    <w:rsid w:val="000B24D9"/>
    <w:rsid w:val="000D7631"/>
    <w:rsid w:val="002E2C5B"/>
    <w:rsid w:val="00342861"/>
    <w:rsid w:val="003E08C1"/>
    <w:rsid w:val="00487279"/>
    <w:rsid w:val="004F20AB"/>
    <w:rsid w:val="004F35EE"/>
    <w:rsid w:val="004F4B1D"/>
    <w:rsid w:val="0059293C"/>
    <w:rsid w:val="005F0A85"/>
    <w:rsid w:val="006A1E19"/>
    <w:rsid w:val="006C5921"/>
    <w:rsid w:val="007E290D"/>
    <w:rsid w:val="00937B02"/>
    <w:rsid w:val="009D156D"/>
    <w:rsid w:val="00A45DD9"/>
    <w:rsid w:val="00A630CF"/>
    <w:rsid w:val="00A67200"/>
    <w:rsid w:val="00AC048A"/>
    <w:rsid w:val="00B030CC"/>
    <w:rsid w:val="00B211C9"/>
    <w:rsid w:val="00B66C68"/>
    <w:rsid w:val="00B8281E"/>
    <w:rsid w:val="00B87370"/>
    <w:rsid w:val="00BA0C0B"/>
    <w:rsid w:val="00C030AE"/>
    <w:rsid w:val="00C666B3"/>
    <w:rsid w:val="00CA59ED"/>
    <w:rsid w:val="00DA0EEC"/>
    <w:rsid w:val="00E72AC8"/>
    <w:rsid w:val="00ED4724"/>
    <w:rsid w:val="00EF5D5A"/>
    <w:rsid w:val="00F4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F7AF"/>
  <w15:docId w15:val="{99743970-147D-46B5-96DA-A06D880F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9" w:lineRule="auto"/>
      <w:ind w:left="731" w:right="338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279"/>
    <w:pPr>
      <w:ind w:left="720"/>
      <w:contextualSpacing/>
    </w:pPr>
  </w:style>
  <w:style w:type="paragraph" w:customStyle="1" w:styleId="1">
    <w:name w:val="Обычный1"/>
    <w:rsid w:val="002E2C5B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DA0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0EE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1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3457</Words>
  <Characters>19705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Полина Глебко</cp:lastModifiedBy>
  <cp:revision>2</cp:revision>
  <cp:lastPrinted>2025-03-20T14:02:00Z</cp:lastPrinted>
  <dcterms:created xsi:type="dcterms:W3CDTF">2026-05-27T16:16:00Z</dcterms:created>
  <dcterms:modified xsi:type="dcterms:W3CDTF">2026-05-27T16:16:00Z</dcterms:modified>
</cp:coreProperties>
</file>